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1C3DC" w14:textId="77777777" w:rsidR="00366FD9" w:rsidRDefault="00366FD9" w:rsidP="00644334">
      <w:pPr>
        <w:jc w:val="center"/>
        <w:rPr>
          <w:rFonts w:ascii="Calibri" w:eastAsia="Times New Roman" w:hAnsi="Calibri" w:cstheme="minorHAnsi"/>
          <w:b/>
          <w:bCs/>
          <w:sz w:val="22"/>
          <w:szCs w:val="22"/>
        </w:rPr>
      </w:pPr>
    </w:p>
    <w:p w14:paraId="0C338FB2" w14:textId="77777777" w:rsidR="007056C5" w:rsidRPr="000D0B9D" w:rsidRDefault="00682EDC" w:rsidP="00644334">
      <w:pPr>
        <w:jc w:val="center"/>
        <w:rPr>
          <w:rFonts w:ascii="Calibri" w:eastAsia="Times New Roman" w:hAnsi="Calibri" w:cstheme="minorHAnsi"/>
          <w:b/>
          <w:bCs/>
          <w:sz w:val="22"/>
          <w:szCs w:val="22"/>
        </w:rPr>
      </w:pPr>
      <w:r>
        <w:rPr>
          <w:rFonts w:ascii="Calibri" w:eastAsia="Times New Roman" w:hAnsi="Calibri" w:cstheme="minorHAnsi"/>
          <w:b/>
          <w:bCs/>
          <w:noProof/>
          <w:sz w:val="22"/>
          <w:szCs w:val="22"/>
        </w:rPr>
        <w:drawing>
          <wp:inline distT="0" distB="0" distL="0" distR="0" wp14:anchorId="44A01D0C" wp14:editId="4D873DE2">
            <wp:extent cx="1467526" cy="969848"/>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7526" cy="969848"/>
                    </a:xfrm>
                    <a:prstGeom prst="rect">
                      <a:avLst/>
                    </a:prstGeom>
                    <a:noFill/>
                    <a:ln>
                      <a:noFill/>
                    </a:ln>
                  </pic:spPr>
                </pic:pic>
              </a:graphicData>
            </a:graphic>
          </wp:inline>
        </w:drawing>
      </w:r>
    </w:p>
    <w:p w14:paraId="311C5FC4" w14:textId="77777777" w:rsidR="00682EDC" w:rsidRDefault="00682EDC" w:rsidP="003E0549">
      <w:pPr>
        <w:rPr>
          <w:rFonts w:ascii="Calibri" w:eastAsia="Times New Roman" w:hAnsi="Calibri" w:cstheme="minorHAnsi"/>
          <w:b/>
          <w:bCs/>
          <w:sz w:val="22"/>
          <w:szCs w:val="22"/>
          <w:u w:val="single"/>
        </w:rPr>
      </w:pPr>
    </w:p>
    <w:p w14:paraId="2892B7F6" w14:textId="77777777" w:rsidR="003E0549" w:rsidRPr="003E0549" w:rsidRDefault="003E0549" w:rsidP="003E0549">
      <w:pPr>
        <w:rPr>
          <w:rFonts w:ascii="Calibri" w:eastAsia="Times New Roman" w:hAnsi="Calibri" w:cstheme="minorHAnsi"/>
          <w:b/>
          <w:bCs/>
          <w:sz w:val="22"/>
          <w:szCs w:val="22"/>
          <w:u w:val="single"/>
        </w:rPr>
      </w:pPr>
      <w:r w:rsidRPr="003E0549">
        <w:rPr>
          <w:rFonts w:ascii="Calibri" w:eastAsia="Times New Roman" w:hAnsi="Calibri" w:cstheme="minorHAnsi"/>
          <w:b/>
          <w:bCs/>
          <w:sz w:val="22"/>
          <w:szCs w:val="22"/>
          <w:u w:val="single"/>
        </w:rPr>
        <w:t>FOR IMMEDIATE RELEASE</w:t>
      </w:r>
    </w:p>
    <w:p w14:paraId="1FA81AB8" w14:textId="77777777" w:rsidR="004538BC" w:rsidRDefault="003E0549" w:rsidP="003E0549">
      <w:pPr>
        <w:pStyle w:val="PlainText"/>
        <w:rPr>
          <w:rFonts w:ascii="Calibri" w:hAnsi="Calibri"/>
          <w:bCs/>
          <w:sz w:val="22"/>
          <w:szCs w:val="22"/>
        </w:rPr>
      </w:pPr>
      <w:r w:rsidRPr="003E0549">
        <w:rPr>
          <w:rFonts w:ascii="Calibri" w:hAnsi="Calibri" w:cstheme="minorHAnsi"/>
          <w:b/>
          <w:bCs/>
          <w:sz w:val="22"/>
          <w:szCs w:val="22"/>
        </w:rPr>
        <w:t xml:space="preserve">Media Contact: </w:t>
      </w:r>
      <w:r w:rsidRPr="003E0549">
        <w:rPr>
          <w:rFonts w:ascii="Calibri" w:hAnsi="Calibri" w:cstheme="minorHAnsi"/>
          <w:b/>
          <w:bCs/>
          <w:sz w:val="22"/>
          <w:szCs w:val="22"/>
        </w:rPr>
        <w:br/>
      </w:r>
      <w:r w:rsidRPr="003E0549">
        <w:rPr>
          <w:rFonts w:ascii="Calibri" w:hAnsi="Calibri"/>
          <w:bCs/>
          <w:sz w:val="22"/>
          <w:szCs w:val="22"/>
        </w:rPr>
        <w:t>Jaclyn Acree</w:t>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
          <w:bCs/>
          <w:sz w:val="22"/>
          <w:szCs w:val="22"/>
          <w:u w:val="single"/>
        </w:rPr>
        <w:br/>
      </w:r>
      <w:r w:rsidR="004538BC">
        <w:rPr>
          <w:rFonts w:ascii="Calibri" w:hAnsi="Calibri"/>
          <w:bCs/>
          <w:sz w:val="22"/>
          <w:szCs w:val="22"/>
        </w:rPr>
        <w:t>Olive PR Solutions, Inc.</w:t>
      </w:r>
    </w:p>
    <w:p w14:paraId="0F15C579" w14:textId="77777777" w:rsidR="004538BC" w:rsidRDefault="003E0549" w:rsidP="004538BC">
      <w:pPr>
        <w:pStyle w:val="PlainText"/>
        <w:rPr>
          <w:rFonts w:ascii="Calibri" w:hAnsi="Calibri"/>
          <w:sz w:val="22"/>
          <w:szCs w:val="22"/>
        </w:rPr>
      </w:pPr>
      <w:r w:rsidRPr="003E0549">
        <w:rPr>
          <w:rFonts w:ascii="Calibri" w:hAnsi="Calibri"/>
          <w:sz w:val="22"/>
          <w:szCs w:val="22"/>
        </w:rPr>
        <w:t>m. 408-</w:t>
      </w:r>
      <w:r w:rsidR="004538BC">
        <w:rPr>
          <w:rFonts w:ascii="Calibri" w:hAnsi="Calibri"/>
          <w:sz w:val="22"/>
          <w:szCs w:val="22"/>
        </w:rPr>
        <w:t>761-8958 o. 619-955-5285</w:t>
      </w:r>
    </w:p>
    <w:p w14:paraId="51456CC3" w14:textId="77777777" w:rsidR="003E0549" w:rsidRDefault="00DA3F48" w:rsidP="00B42B28">
      <w:pPr>
        <w:pStyle w:val="PlainText"/>
        <w:rPr>
          <w:rStyle w:val="Hyperlink"/>
          <w:rFonts w:ascii="Calibri" w:hAnsi="Calibri"/>
          <w:sz w:val="22"/>
          <w:szCs w:val="22"/>
        </w:rPr>
      </w:pPr>
      <w:hyperlink r:id="rId7" w:history="1">
        <w:r w:rsidR="003E0549" w:rsidRPr="003E0549">
          <w:rPr>
            <w:rStyle w:val="Hyperlink"/>
            <w:rFonts w:ascii="Calibri" w:hAnsi="Calibri"/>
            <w:sz w:val="22"/>
            <w:szCs w:val="22"/>
          </w:rPr>
          <w:t>jaclyn@oliveprsolutions.com</w:t>
        </w:r>
      </w:hyperlink>
      <w:r w:rsidR="003E0549" w:rsidRPr="003E0549">
        <w:rPr>
          <w:rStyle w:val="Hyperlink"/>
          <w:rFonts w:ascii="Calibri" w:hAnsi="Calibri"/>
          <w:sz w:val="22"/>
          <w:szCs w:val="22"/>
        </w:rPr>
        <w:t xml:space="preserve"> </w:t>
      </w:r>
    </w:p>
    <w:p w14:paraId="6F6A6711" w14:textId="77777777" w:rsidR="001A5DF7" w:rsidRPr="00B42B28" w:rsidRDefault="001A5DF7" w:rsidP="00B42B28">
      <w:pPr>
        <w:pStyle w:val="PlainText"/>
        <w:rPr>
          <w:rFonts w:ascii="Calibri" w:hAnsi="Calibri"/>
          <w:bCs/>
          <w:sz w:val="22"/>
          <w:szCs w:val="22"/>
        </w:rPr>
      </w:pPr>
    </w:p>
    <w:p w14:paraId="6000E0D3" w14:textId="302CA6B2" w:rsidR="00366FD9" w:rsidRPr="007D2EC1" w:rsidRDefault="00366FD9" w:rsidP="00366FD9">
      <w:pPr>
        <w:jc w:val="center"/>
        <w:rPr>
          <w:rFonts w:ascii="Calibri" w:hAnsi="Calibri"/>
          <w:b/>
          <w:sz w:val="32"/>
          <w:szCs w:val="32"/>
        </w:rPr>
      </w:pPr>
      <w:r>
        <w:rPr>
          <w:rFonts w:ascii="Calibri" w:hAnsi="Calibri"/>
          <w:b/>
          <w:sz w:val="32"/>
          <w:szCs w:val="32"/>
        </w:rPr>
        <w:t xml:space="preserve">Redwood Media Group </w:t>
      </w:r>
      <w:r w:rsidR="009C2804">
        <w:rPr>
          <w:rFonts w:ascii="Calibri" w:hAnsi="Calibri"/>
          <w:b/>
          <w:sz w:val="32"/>
          <w:szCs w:val="32"/>
        </w:rPr>
        <w:t xml:space="preserve">and Art Brand Studios </w:t>
      </w:r>
      <w:r w:rsidR="00237A91">
        <w:rPr>
          <w:rFonts w:ascii="Calibri" w:hAnsi="Calibri"/>
          <w:b/>
          <w:sz w:val="32"/>
          <w:szCs w:val="32"/>
        </w:rPr>
        <w:t xml:space="preserve">Announce </w:t>
      </w:r>
      <w:r w:rsidR="009C2804">
        <w:rPr>
          <w:rFonts w:ascii="Calibri" w:hAnsi="Calibri"/>
          <w:b/>
          <w:sz w:val="32"/>
          <w:szCs w:val="32"/>
        </w:rPr>
        <w:t>[PLATFORM] Artist of the Year Contest</w:t>
      </w:r>
    </w:p>
    <w:p w14:paraId="3AD3A3B0" w14:textId="15F2F100" w:rsidR="00366FD9" w:rsidRPr="0027106E" w:rsidRDefault="00366FD9" w:rsidP="00237A91">
      <w:pPr>
        <w:jc w:val="center"/>
        <w:rPr>
          <w:rFonts w:ascii="Calibri" w:eastAsia="Times New Roman" w:hAnsi="Calibri" w:cs="Times New Roman"/>
          <w:i/>
          <w:sz w:val="22"/>
          <w:szCs w:val="22"/>
        </w:rPr>
      </w:pPr>
      <w:r w:rsidRPr="0027106E">
        <w:rPr>
          <w:rFonts w:ascii="Calibri" w:hAnsi="Calibri"/>
          <w:i/>
          <w:sz w:val="22"/>
          <w:szCs w:val="22"/>
        </w:rPr>
        <w:t>-</w:t>
      </w:r>
      <w:r w:rsidR="00237A91" w:rsidRPr="0027106E">
        <w:rPr>
          <w:rFonts w:ascii="Calibri" w:eastAsia="Times New Roman" w:hAnsi="Calibri" w:cs="Arial"/>
          <w:i/>
          <w:sz w:val="22"/>
          <w:szCs w:val="22"/>
          <w:shd w:val="clear" w:color="auto" w:fill="FFFFFF"/>
        </w:rPr>
        <w:t>Premier awards contest for visual artists of every type, with prize values of up to $65,000</w:t>
      </w:r>
      <w:r w:rsidRPr="0027106E">
        <w:rPr>
          <w:rFonts w:ascii="Calibri" w:hAnsi="Calibri"/>
          <w:i/>
          <w:sz w:val="22"/>
          <w:szCs w:val="22"/>
        </w:rPr>
        <w:t>-</w:t>
      </w:r>
    </w:p>
    <w:p w14:paraId="643B5F3E" w14:textId="77777777" w:rsidR="00366FD9" w:rsidRPr="007D2EC1" w:rsidRDefault="00366FD9" w:rsidP="00366FD9">
      <w:pPr>
        <w:rPr>
          <w:rFonts w:ascii="Calibri" w:hAnsi="Calibri"/>
          <w:sz w:val="22"/>
          <w:szCs w:val="22"/>
        </w:rPr>
      </w:pPr>
    </w:p>
    <w:p w14:paraId="1D6022C1" w14:textId="4D38B74F" w:rsidR="009C2804" w:rsidRDefault="00366FD9" w:rsidP="00366FD9">
      <w:pPr>
        <w:pStyle w:val="NoSpacing"/>
        <w:rPr>
          <w:rFonts w:cs="Arial"/>
          <w:color w:val="000000"/>
        </w:rPr>
      </w:pPr>
      <w:r>
        <w:rPr>
          <w:rFonts w:cs="Calibri"/>
          <w:b/>
        </w:rPr>
        <w:t>H</w:t>
      </w:r>
      <w:r w:rsidR="0039321A">
        <w:rPr>
          <w:rFonts w:cs="Calibri"/>
          <w:b/>
        </w:rPr>
        <w:t>inckley, OH</w:t>
      </w:r>
      <w:r>
        <w:rPr>
          <w:rFonts w:cs="Calibri"/>
          <w:b/>
        </w:rPr>
        <w:t xml:space="preserve"> (</w:t>
      </w:r>
      <w:r w:rsidR="009C2804">
        <w:rPr>
          <w:rFonts w:cs="Calibri"/>
          <w:b/>
        </w:rPr>
        <w:t xml:space="preserve">June </w:t>
      </w:r>
      <w:r w:rsidR="009C2804" w:rsidRPr="003166A0">
        <w:rPr>
          <w:rFonts w:cs="Calibri"/>
          <w:b/>
        </w:rPr>
        <w:t>X</w:t>
      </w:r>
      <w:r w:rsidRPr="00237A91">
        <w:rPr>
          <w:rFonts w:cs="Calibri"/>
          <w:b/>
        </w:rPr>
        <w:t>,</w:t>
      </w:r>
      <w:r w:rsidRPr="006109C2">
        <w:rPr>
          <w:rFonts w:cs="Calibri"/>
          <w:b/>
        </w:rPr>
        <w:t xml:space="preserve"> 201</w:t>
      </w:r>
      <w:r>
        <w:rPr>
          <w:rFonts w:cs="Calibri"/>
          <w:b/>
        </w:rPr>
        <w:t>6</w:t>
      </w:r>
      <w:r w:rsidRPr="006109C2">
        <w:rPr>
          <w:rFonts w:cs="Calibri"/>
          <w:b/>
        </w:rPr>
        <w:t>)</w:t>
      </w:r>
      <w:r w:rsidRPr="006109C2">
        <w:rPr>
          <w:rFonts w:cs="Calibri"/>
        </w:rPr>
        <w:t xml:space="preserve"> – </w:t>
      </w:r>
      <w:hyperlink r:id="rId8" w:history="1">
        <w:r w:rsidRPr="00682EDC">
          <w:rPr>
            <w:rStyle w:val="Hyperlink"/>
            <w:rFonts w:cs="Calibri"/>
          </w:rPr>
          <w:t>Redwood Media Group</w:t>
        </w:r>
      </w:hyperlink>
      <w:r>
        <w:rPr>
          <w:rFonts w:cs="Calibri"/>
        </w:rPr>
        <w:t xml:space="preserve">, </w:t>
      </w:r>
      <w:r w:rsidRPr="001A783A">
        <w:rPr>
          <w:rFonts w:cs="Arial"/>
          <w:color w:val="000000"/>
        </w:rPr>
        <w:t>which owns and produces fine art</w:t>
      </w:r>
      <w:r w:rsidR="00AC50A9">
        <w:rPr>
          <w:rFonts w:cs="Arial"/>
          <w:color w:val="000000"/>
        </w:rPr>
        <w:t xml:space="preserve"> shows a</w:t>
      </w:r>
      <w:r w:rsidR="00583795">
        <w:rPr>
          <w:rFonts w:cs="Arial"/>
          <w:color w:val="000000"/>
        </w:rPr>
        <w:t xml:space="preserve">round </w:t>
      </w:r>
      <w:bookmarkStart w:id="0" w:name="_GoBack"/>
      <w:bookmarkEnd w:id="0"/>
      <w:r w:rsidR="00583795">
        <w:rPr>
          <w:rFonts w:cs="Arial"/>
          <w:color w:val="000000"/>
        </w:rPr>
        <w:t>the country</w:t>
      </w:r>
      <w:r>
        <w:rPr>
          <w:rFonts w:cs="Arial"/>
          <w:color w:val="000000"/>
        </w:rPr>
        <w:t xml:space="preserve">, </w:t>
      </w:r>
      <w:r w:rsidR="009C2804">
        <w:rPr>
          <w:rFonts w:cs="Arial"/>
          <w:color w:val="000000"/>
        </w:rPr>
        <w:t xml:space="preserve">announces its [PLATFORM] Artist of the Year contest, </w:t>
      </w:r>
      <w:r w:rsidR="00D80162">
        <w:rPr>
          <w:rFonts w:cs="Arial"/>
          <w:color w:val="000000"/>
        </w:rPr>
        <w:t xml:space="preserve">sponsored by </w:t>
      </w:r>
      <w:hyperlink r:id="rId9" w:history="1">
        <w:r w:rsidR="009C2804" w:rsidRPr="009C2804">
          <w:rPr>
            <w:rStyle w:val="Hyperlink"/>
            <w:rFonts w:cs="Arial"/>
          </w:rPr>
          <w:t>Art Brand Studios</w:t>
        </w:r>
      </w:hyperlink>
      <w:r w:rsidR="009C2804">
        <w:rPr>
          <w:rFonts w:cs="Arial"/>
          <w:color w:val="000000"/>
        </w:rPr>
        <w:t xml:space="preserve">. Referred to as </w:t>
      </w:r>
      <w:r w:rsidR="00F10AD7">
        <w:rPr>
          <w:rFonts w:cs="Arial"/>
          <w:color w:val="000000"/>
        </w:rPr>
        <w:t xml:space="preserve">the </w:t>
      </w:r>
      <w:r w:rsidR="009C2804">
        <w:rPr>
          <w:rFonts w:cs="Arial"/>
          <w:color w:val="000000"/>
        </w:rPr>
        <w:t>American Idol</w:t>
      </w:r>
      <w:r w:rsidR="00732776" w:rsidRPr="00732776">
        <w:rPr>
          <w:rFonts w:asciiTheme="majorHAnsi" w:hAnsiTheme="majorHAnsi" w:cs="Lucida Grande"/>
          <w:color w:val="000000"/>
        </w:rPr>
        <w:t>™</w:t>
      </w:r>
      <w:r w:rsidR="009C2804">
        <w:rPr>
          <w:rFonts w:cs="Arial"/>
          <w:color w:val="000000"/>
        </w:rPr>
        <w:t xml:space="preserve"> of the art industry, this premier awards contest </w:t>
      </w:r>
      <w:r w:rsidR="00733746">
        <w:rPr>
          <w:rFonts w:cs="Arial"/>
          <w:color w:val="000000"/>
        </w:rPr>
        <w:t>is in search of the next “it”</w:t>
      </w:r>
      <w:r w:rsidR="004753D6">
        <w:rPr>
          <w:rFonts w:cs="Arial"/>
          <w:color w:val="000000"/>
        </w:rPr>
        <w:t xml:space="preserve"> artist and is offering</w:t>
      </w:r>
      <w:r w:rsidR="009C2804">
        <w:rPr>
          <w:rFonts w:cs="Arial"/>
          <w:color w:val="000000"/>
        </w:rPr>
        <w:t xml:space="preserve"> prize values </w:t>
      </w:r>
      <w:r w:rsidR="0027106E">
        <w:rPr>
          <w:rFonts w:cs="Arial"/>
          <w:color w:val="000000"/>
        </w:rPr>
        <w:t xml:space="preserve">of </w:t>
      </w:r>
      <w:r w:rsidR="009C2804">
        <w:rPr>
          <w:rFonts w:cs="Arial"/>
          <w:color w:val="000000"/>
        </w:rPr>
        <w:t>up to $65,000</w:t>
      </w:r>
      <w:r w:rsidR="00565FE9">
        <w:rPr>
          <w:rFonts w:cs="Arial"/>
          <w:color w:val="000000"/>
        </w:rPr>
        <w:t>, including a contract</w:t>
      </w:r>
      <w:r w:rsidR="00237A91">
        <w:rPr>
          <w:rFonts w:cs="Arial"/>
          <w:color w:val="000000"/>
        </w:rPr>
        <w:t xml:space="preserve"> with Art Brand Studios</w:t>
      </w:r>
      <w:r w:rsidR="00565FE9">
        <w:rPr>
          <w:rFonts w:cs="Arial"/>
          <w:color w:val="000000"/>
        </w:rPr>
        <w:t xml:space="preserve"> and exhibition opportunities</w:t>
      </w:r>
      <w:r w:rsidR="00091551">
        <w:rPr>
          <w:rFonts w:cs="Arial"/>
          <w:color w:val="000000"/>
        </w:rPr>
        <w:t xml:space="preserve"> at Redwood Media Group’s shows</w:t>
      </w:r>
      <w:r w:rsidR="009C2804">
        <w:rPr>
          <w:rFonts w:cs="Arial"/>
          <w:color w:val="000000"/>
        </w:rPr>
        <w:t xml:space="preserve">. </w:t>
      </w:r>
    </w:p>
    <w:p w14:paraId="20E4885C" w14:textId="77777777" w:rsidR="009C2804" w:rsidRDefault="009C2804" w:rsidP="00366FD9">
      <w:pPr>
        <w:pStyle w:val="NoSpacing"/>
        <w:rPr>
          <w:rFonts w:cs="Arial"/>
          <w:color w:val="000000"/>
        </w:rPr>
      </w:pPr>
    </w:p>
    <w:p w14:paraId="661E5C73" w14:textId="20BF53BD" w:rsidR="009C2804" w:rsidRDefault="009C2804" w:rsidP="00366FD9">
      <w:pPr>
        <w:pStyle w:val="NoSpacing"/>
        <w:rPr>
          <w:rFonts w:cs="Arial"/>
          <w:color w:val="000000"/>
        </w:rPr>
      </w:pPr>
      <w:r>
        <w:rPr>
          <w:rFonts w:cs="Arial"/>
          <w:color w:val="000000"/>
        </w:rPr>
        <w:t xml:space="preserve">“We created </w:t>
      </w:r>
      <w:r w:rsidR="00091551">
        <w:rPr>
          <w:rFonts w:cs="Arial"/>
          <w:color w:val="000000"/>
        </w:rPr>
        <w:t xml:space="preserve">the </w:t>
      </w:r>
      <w:r>
        <w:rPr>
          <w:rFonts w:cs="Arial"/>
          <w:color w:val="000000"/>
        </w:rPr>
        <w:t xml:space="preserve">[PLATFORM] Artist of the Year contest to empower talented artists and introduce their work to the world,” said </w:t>
      </w:r>
      <w:r w:rsidR="00091551">
        <w:rPr>
          <w:rFonts w:cs="Arial"/>
          <w:color w:val="000000"/>
        </w:rPr>
        <w:t>Eric Smith</w:t>
      </w:r>
      <w:r>
        <w:rPr>
          <w:rFonts w:cs="Arial"/>
          <w:color w:val="000000"/>
        </w:rPr>
        <w:t>,</w:t>
      </w:r>
      <w:r w:rsidR="00091551">
        <w:rPr>
          <w:rFonts w:cs="Arial"/>
          <w:color w:val="000000"/>
        </w:rPr>
        <w:t xml:space="preserve"> president and CEO of Redwood Media Group</w:t>
      </w:r>
      <w:r>
        <w:rPr>
          <w:rFonts w:cs="Arial"/>
          <w:color w:val="000000"/>
        </w:rPr>
        <w:t>. “</w:t>
      </w:r>
      <w:r w:rsidR="004753D6">
        <w:rPr>
          <w:rFonts w:cs="Arial"/>
          <w:color w:val="000000"/>
        </w:rPr>
        <w:t xml:space="preserve">This is a great opportunity for emerging </w:t>
      </w:r>
      <w:r w:rsidR="00D80162">
        <w:rPr>
          <w:rFonts w:cs="Arial"/>
          <w:color w:val="000000"/>
        </w:rPr>
        <w:t xml:space="preserve">as well as established </w:t>
      </w:r>
      <w:r w:rsidR="004753D6">
        <w:rPr>
          <w:rFonts w:cs="Arial"/>
          <w:color w:val="000000"/>
        </w:rPr>
        <w:t>artists to submit their work to a panel of professionals with the chance of winning an opportunity of a lifetime.”</w:t>
      </w:r>
    </w:p>
    <w:p w14:paraId="2E8C46C2" w14:textId="77777777" w:rsidR="00733746" w:rsidRDefault="00733746" w:rsidP="00366FD9">
      <w:pPr>
        <w:textAlignment w:val="baseline"/>
        <w:rPr>
          <w:rFonts w:ascii="Calibri" w:eastAsia="Calibri" w:hAnsi="Calibri" w:cs="Arial"/>
          <w:color w:val="000000"/>
          <w:sz w:val="22"/>
          <w:szCs w:val="22"/>
        </w:rPr>
      </w:pPr>
    </w:p>
    <w:p w14:paraId="5E62DF1D" w14:textId="24732F5E" w:rsidR="00733746" w:rsidRDefault="00091551" w:rsidP="00366FD9">
      <w:pPr>
        <w:textAlignment w:val="baseline"/>
        <w:rPr>
          <w:rFonts w:ascii="Calibri" w:eastAsia="Calibri" w:hAnsi="Calibri" w:cs="Arial"/>
          <w:color w:val="000000"/>
          <w:sz w:val="22"/>
          <w:szCs w:val="22"/>
        </w:rPr>
      </w:pPr>
      <w:r w:rsidRPr="00E4748D">
        <w:rPr>
          <w:rFonts w:ascii="Calibri" w:eastAsia="Calibri" w:hAnsi="Calibri" w:cs="Arial"/>
          <w:color w:val="000000"/>
          <w:sz w:val="22"/>
          <w:szCs w:val="22"/>
        </w:rPr>
        <w:t>A panel of art-industry judges will select one winner and nine finalists</w:t>
      </w:r>
      <w:r w:rsidR="00E4748D" w:rsidRPr="00E4748D">
        <w:rPr>
          <w:rFonts w:ascii="Calibri" w:eastAsia="Calibri" w:hAnsi="Calibri" w:cs="Arial"/>
          <w:color w:val="000000"/>
          <w:sz w:val="22"/>
          <w:szCs w:val="22"/>
        </w:rPr>
        <w:t xml:space="preserve">. The winner will receive prizes valued at $65,000, including $10,000 cash, a contract with Art Brand Studios, and numerous exhibition opportunities at </w:t>
      </w:r>
      <w:r w:rsidRPr="00E4748D">
        <w:rPr>
          <w:rFonts w:ascii="Calibri" w:eastAsia="Calibri" w:hAnsi="Calibri" w:cs="Arial"/>
          <w:color w:val="000000"/>
          <w:sz w:val="22"/>
          <w:szCs w:val="22"/>
        </w:rPr>
        <w:t>R</w:t>
      </w:r>
      <w:r>
        <w:rPr>
          <w:rFonts w:ascii="Calibri" w:eastAsia="Calibri" w:hAnsi="Calibri" w:cs="Arial"/>
          <w:color w:val="000000"/>
          <w:sz w:val="22"/>
          <w:szCs w:val="22"/>
        </w:rPr>
        <w:t>edwood Media Group’s</w:t>
      </w:r>
      <w:r w:rsidRPr="00E4748D">
        <w:rPr>
          <w:rFonts w:ascii="Calibri" w:eastAsia="Calibri" w:hAnsi="Calibri" w:cs="Arial"/>
          <w:color w:val="000000"/>
          <w:sz w:val="22"/>
          <w:szCs w:val="22"/>
        </w:rPr>
        <w:t xml:space="preserve"> </w:t>
      </w:r>
      <w:r w:rsidR="00E4748D" w:rsidRPr="00E4748D">
        <w:rPr>
          <w:rFonts w:ascii="Calibri" w:eastAsia="Calibri" w:hAnsi="Calibri" w:cs="Arial"/>
          <w:color w:val="000000"/>
          <w:sz w:val="22"/>
          <w:szCs w:val="22"/>
        </w:rPr>
        <w:t xml:space="preserve">2016–2017 shows. The finalists will receive prizes valued at $30,000 each, including contracts with Art Brand Studios and inclusion in </w:t>
      </w:r>
      <w:r>
        <w:rPr>
          <w:rFonts w:ascii="Calibri" w:eastAsia="Calibri" w:hAnsi="Calibri" w:cs="Arial"/>
          <w:color w:val="000000"/>
          <w:sz w:val="22"/>
          <w:szCs w:val="22"/>
        </w:rPr>
        <w:t>Redwood Media Group’s</w:t>
      </w:r>
      <w:r w:rsidRPr="00E4748D">
        <w:rPr>
          <w:rFonts w:ascii="Calibri" w:eastAsia="Calibri" w:hAnsi="Calibri" w:cs="Arial"/>
          <w:color w:val="000000"/>
          <w:sz w:val="22"/>
          <w:szCs w:val="22"/>
        </w:rPr>
        <w:t xml:space="preserve"> </w:t>
      </w:r>
      <w:r w:rsidR="00E4748D" w:rsidRPr="00E4748D">
        <w:rPr>
          <w:rFonts w:ascii="Calibri" w:eastAsia="Calibri" w:hAnsi="Calibri" w:cs="Arial"/>
          <w:color w:val="000000"/>
          <w:sz w:val="22"/>
          <w:szCs w:val="22"/>
        </w:rPr>
        <w:t xml:space="preserve">marketing throughout the year. </w:t>
      </w:r>
      <w:r w:rsidR="00733746">
        <w:rPr>
          <w:rFonts w:ascii="Calibri" w:eastAsia="Calibri" w:hAnsi="Calibri" w:cs="Arial"/>
          <w:color w:val="000000"/>
          <w:sz w:val="22"/>
          <w:szCs w:val="22"/>
        </w:rPr>
        <w:t>Additionally, special awards will be given in the categories of sculpture, glass, mixed media</w:t>
      </w:r>
      <w:r w:rsidR="00F10AD7">
        <w:rPr>
          <w:rFonts w:ascii="Calibri" w:eastAsia="Calibri" w:hAnsi="Calibri" w:cs="Arial"/>
          <w:color w:val="000000"/>
          <w:sz w:val="22"/>
          <w:szCs w:val="22"/>
        </w:rPr>
        <w:t>,</w:t>
      </w:r>
      <w:r w:rsidR="00733746">
        <w:rPr>
          <w:rFonts w:ascii="Calibri" w:eastAsia="Calibri" w:hAnsi="Calibri" w:cs="Arial"/>
          <w:color w:val="000000"/>
          <w:sz w:val="22"/>
          <w:szCs w:val="22"/>
        </w:rPr>
        <w:t xml:space="preserve"> and photography. </w:t>
      </w:r>
    </w:p>
    <w:p w14:paraId="07926F32" w14:textId="77777777" w:rsidR="00733746" w:rsidRDefault="00733746" w:rsidP="00366FD9">
      <w:pPr>
        <w:textAlignment w:val="baseline"/>
        <w:rPr>
          <w:rFonts w:ascii="Calibri" w:eastAsia="Calibri" w:hAnsi="Calibri" w:cs="Arial"/>
          <w:color w:val="000000"/>
          <w:sz w:val="22"/>
          <w:szCs w:val="22"/>
        </w:rPr>
      </w:pPr>
    </w:p>
    <w:p w14:paraId="59148B14" w14:textId="6E5F0AEB" w:rsidR="003166A0" w:rsidRDefault="003166A0" w:rsidP="003166A0">
      <w:pPr>
        <w:textAlignment w:val="baseline"/>
        <w:rPr>
          <w:rFonts w:ascii="Calibri" w:eastAsia="Calibri" w:hAnsi="Calibri" w:cs="Arial"/>
          <w:color w:val="000000"/>
          <w:sz w:val="22"/>
          <w:szCs w:val="22"/>
        </w:rPr>
      </w:pPr>
      <w:r>
        <w:rPr>
          <w:rFonts w:ascii="Calibri" w:eastAsia="Calibri" w:hAnsi="Calibri" w:cs="Arial"/>
          <w:color w:val="000000"/>
          <w:sz w:val="22"/>
          <w:szCs w:val="22"/>
        </w:rPr>
        <w:t xml:space="preserve">The winner of the [PLATFORM] Artist of the Year </w:t>
      </w:r>
      <w:r w:rsidR="00F10AD7">
        <w:rPr>
          <w:rFonts w:ascii="Calibri" w:eastAsia="Calibri" w:hAnsi="Calibri" w:cs="Arial"/>
          <w:color w:val="000000"/>
          <w:sz w:val="22"/>
          <w:szCs w:val="22"/>
        </w:rPr>
        <w:t xml:space="preserve">contest </w:t>
      </w:r>
      <w:r>
        <w:rPr>
          <w:rFonts w:ascii="Calibri" w:eastAsia="Calibri" w:hAnsi="Calibri" w:cs="Arial"/>
          <w:color w:val="000000"/>
          <w:sz w:val="22"/>
          <w:szCs w:val="22"/>
        </w:rPr>
        <w:t xml:space="preserve">will </w:t>
      </w:r>
      <w:r w:rsidR="00FC075A">
        <w:rPr>
          <w:rFonts w:ascii="Calibri" w:eastAsia="Calibri" w:hAnsi="Calibri" w:cs="Arial"/>
          <w:color w:val="000000"/>
          <w:sz w:val="22"/>
          <w:szCs w:val="22"/>
        </w:rPr>
        <w:t>gain access to Redwood Media Group’s large network of art</w:t>
      </w:r>
      <w:r w:rsidR="00F10AD7">
        <w:rPr>
          <w:rFonts w:ascii="Calibri" w:eastAsia="Calibri" w:hAnsi="Calibri" w:cs="Arial"/>
          <w:color w:val="000000"/>
          <w:sz w:val="22"/>
          <w:szCs w:val="22"/>
        </w:rPr>
        <w:t>-</w:t>
      </w:r>
      <w:r w:rsidR="00FC075A">
        <w:rPr>
          <w:rFonts w:ascii="Calibri" w:eastAsia="Calibri" w:hAnsi="Calibri" w:cs="Arial"/>
          <w:color w:val="000000"/>
          <w:sz w:val="22"/>
          <w:szCs w:val="22"/>
        </w:rPr>
        <w:t xml:space="preserve">industry professionals </w:t>
      </w:r>
      <w:r w:rsidR="007C7EED">
        <w:rPr>
          <w:rFonts w:ascii="Calibri" w:eastAsia="Calibri" w:hAnsi="Calibri" w:cs="Arial"/>
          <w:color w:val="000000"/>
          <w:sz w:val="22"/>
          <w:szCs w:val="22"/>
        </w:rPr>
        <w:t>and</w:t>
      </w:r>
      <w:r w:rsidR="00353C28">
        <w:rPr>
          <w:rFonts w:ascii="Calibri" w:eastAsia="Calibri" w:hAnsi="Calibri" w:cs="Arial"/>
          <w:color w:val="000000"/>
          <w:sz w:val="22"/>
          <w:szCs w:val="22"/>
        </w:rPr>
        <w:t xml:space="preserve"> be featured in the</w:t>
      </w:r>
      <w:r w:rsidR="007C7EED">
        <w:rPr>
          <w:rFonts w:ascii="Calibri" w:eastAsia="Calibri" w:hAnsi="Calibri" w:cs="Arial"/>
          <w:color w:val="000000"/>
          <w:sz w:val="22"/>
          <w:szCs w:val="22"/>
        </w:rPr>
        <w:t xml:space="preserve"> Art Brand Studios booth at </w:t>
      </w:r>
      <w:r w:rsidR="00FC075A">
        <w:rPr>
          <w:rFonts w:ascii="Calibri" w:eastAsia="Calibri" w:hAnsi="Calibri" w:cs="Arial"/>
          <w:color w:val="000000"/>
          <w:sz w:val="22"/>
          <w:szCs w:val="22"/>
        </w:rPr>
        <w:t>multiple prominent</w:t>
      </w:r>
      <w:r w:rsidR="007C7EED">
        <w:rPr>
          <w:rFonts w:ascii="Calibri" w:eastAsia="Calibri" w:hAnsi="Calibri" w:cs="Arial"/>
          <w:color w:val="000000"/>
          <w:sz w:val="22"/>
          <w:szCs w:val="22"/>
        </w:rPr>
        <w:t xml:space="preserve"> fine art shows</w:t>
      </w:r>
      <w:r w:rsidR="00F10AD7">
        <w:rPr>
          <w:rFonts w:ascii="Calibri" w:eastAsia="Calibri" w:hAnsi="Calibri" w:cs="Arial"/>
          <w:color w:val="000000"/>
          <w:sz w:val="22"/>
          <w:szCs w:val="22"/>
        </w:rPr>
        <w:t>,</w:t>
      </w:r>
      <w:r w:rsidR="007C7EED">
        <w:rPr>
          <w:rFonts w:ascii="Calibri" w:eastAsia="Calibri" w:hAnsi="Calibri" w:cs="Arial"/>
          <w:color w:val="000000"/>
          <w:sz w:val="22"/>
          <w:szCs w:val="22"/>
        </w:rPr>
        <w:t xml:space="preserve"> including Spectrum Miami, Art San Diego, Spectrum Indian Wells</w:t>
      </w:r>
      <w:r w:rsidR="00F10AD7">
        <w:rPr>
          <w:rFonts w:ascii="Calibri" w:eastAsia="Calibri" w:hAnsi="Calibri" w:cs="Arial"/>
          <w:color w:val="000000"/>
          <w:sz w:val="22"/>
          <w:szCs w:val="22"/>
        </w:rPr>
        <w:t>,</w:t>
      </w:r>
      <w:r w:rsidR="007C7EED">
        <w:rPr>
          <w:rFonts w:ascii="Calibri" w:eastAsia="Calibri" w:hAnsi="Calibri" w:cs="Arial"/>
          <w:color w:val="000000"/>
          <w:sz w:val="22"/>
          <w:szCs w:val="22"/>
        </w:rPr>
        <w:t xml:space="preserve"> and </w:t>
      </w:r>
      <w:proofErr w:type="spellStart"/>
      <w:r w:rsidR="007C7EED">
        <w:rPr>
          <w:rFonts w:ascii="Calibri" w:eastAsia="Calibri" w:hAnsi="Calibri" w:cs="Arial"/>
          <w:color w:val="000000"/>
          <w:sz w:val="22"/>
          <w:szCs w:val="22"/>
        </w:rPr>
        <w:t>Artexpo</w:t>
      </w:r>
      <w:proofErr w:type="spellEnd"/>
      <w:r w:rsidR="007C7EED">
        <w:rPr>
          <w:rFonts w:ascii="Calibri" w:eastAsia="Calibri" w:hAnsi="Calibri" w:cs="Arial"/>
          <w:color w:val="000000"/>
          <w:sz w:val="22"/>
          <w:szCs w:val="22"/>
        </w:rPr>
        <w:t xml:space="preserve"> New York</w:t>
      </w:r>
      <w:r w:rsidR="00353C28">
        <w:rPr>
          <w:rFonts w:ascii="Calibri" w:eastAsia="Calibri" w:hAnsi="Calibri" w:cs="Arial"/>
          <w:color w:val="000000"/>
          <w:sz w:val="22"/>
          <w:szCs w:val="22"/>
        </w:rPr>
        <w:t xml:space="preserve">, </w:t>
      </w:r>
      <w:r w:rsidR="00FC075A" w:rsidRPr="00FC075A">
        <w:rPr>
          <w:rFonts w:ascii="Calibri" w:eastAsia="Calibri" w:hAnsi="Calibri" w:cs="Arial"/>
          <w:color w:val="000000"/>
          <w:sz w:val="22"/>
          <w:szCs w:val="22"/>
        </w:rPr>
        <w:t>the world</w:t>
      </w:r>
      <w:r w:rsidR="0027106E">
        <w:rPr>
          <w:rFonts w:ascii="Calibri" w:eastAsia="Calibri" w:hAnsi="Calibri" w:cs="Arial"/>
          <w:color w:val="000000"/>
          <w:sz w:val="22"/>
          <w:szCs w:val="22"/>
        </w:rPr>
        <w:t>’</w:t>
      </w:r>
      <w:r w:rsidR="00FC075A" w:rsidRPr="00FC075A">
        <w:rPr>
          <w:rFonts w:ascii="Calibri" w:eastAsia="Calibri" w:hAnsi="Calibri" w:cs="Arial"/>
          <w:color w:val="000000"/>
          <w:sz w:val="22"/>
          <w:szCs w:val="22"/>
        </w:rPr>
        <w:t>s largest fine art trade show</w:t>
      </w:r>
      <w:r w:rsidR="00F10AD7">
        <w:rPr>
          <w:rFonts w:ascii="Calibri" w:eastAsia="Calibri" w:hAnsi="Calibri" w:cs="Arial"/>
          <w:color w:val="000000"/>
          <w:sz w:val="22"/>
          <w:szCs w:val="22"/>
        </w:rPr>
        <w:t>, which</w:t>
      </w:r>
      <w:r w:rsidR="00353C28">
        <w:rPr>
          <w:rFonts w:ascii="Calibri" w:eastAsia="Calibri" w:hAnsi="Calibri" w:cs="Arial"/>
          <w:color w:val="000000"/>
          <w:sz w:val="22"/>
          <w:szCs w:val="22"/>
        </w:rPr>
        <w:t xml:space="preserve"> </w:t>
      </w:r>
      <w:r w:rsidR="00F10AD7">
        <w:rPr>
          <w:rFonts w:ascii="Calibri" w:eastAsia="Calibri" w:hAnsi="Calibri" w:cs="Arial"/>
          <w:color w:val="000000"/>
          <w:sz w:val="22"/>
          <w:szCs w:val="22"/>
        </w:rPr>
        <w:t xml:space="preserve">attracts </w:t>
      </w:r>
      <w:r w:rsidR="00FC075A">
        <w:rPr>
          <w:rFonts w:ascii="Calibri" w:eastAsia="Calibri" w:hAnsi="Calibri" w:cs="Arial"/>
          <w:color w:val="000000"/>
          <w:sz w:val="22"/>
          <w:szCs w:val="22"/>
        </w:rPr>
        <w:t>more than 30,000 art enthusiasts</w:t>
      </w:r>
      <w:r w:rsidR="0039321A">
        <w:rPr>
          <w:rFonts w:ascii="Calibri" w:eastAsia="Calibri" w:hAnsi="Calibri" w:cs="Arial"/>
          <w:color w:val="000000"/>
          <w:sz w:val="22"/>
          <w:szCs w:val="22"/>
        </w:rPr>
        <w:t xml:space="preserve"> annually</w:t>
      </w:r>
      <w:r w:rsidR="00353C28">
        <w:rPr>
          <w:rFonts w:ascii="Calibri" w:eastAsia="Calibri" w:hAnsi="Calibri" w:cs="Arial"/>
          <w:color w:val="000000"/>
          <w:sz w:val="22"/>
          <w:szCs w:val="22"/>
        </w:rPr>
        <w:t>.</w:t>
      </w:r>
    </w:p>
    <w:p w14:paraId="78C862E1" w14:textId="77777777" w:rsidR="00FC075A" w:rsidRDefault="00FC075A" w:rsidP="003166A0">
      <w:pPr>
        <w:textAlignment w:val="baseline"/>
        <w:rPr>
          <w:rFonts w:ascii="Calibri" w:eastAsia="Calibri" w:hAnsi="Calibri" w:cs="Arial"/>
          <w:color w:val="000000"/>
          <w:sz w:val="22"/>
          <w:szCs w:val="22"/>
        </w:rPr>
      </w:pPr>
    </w:p>
    <w:p w14:paraId="3A863D56" w14:textId="7B42DE25" w:rsidR="00FC075A" w:rsidRDefault="0039321A" w:rsidP="003166A0">
      <w:pPr>
        <w:textAlignment w:val="baseline"/>
        <w:rPr>
          <w:rFonts w:ascii="Calibri" w:eastAsia="Calibri" w:hAnsi="Calibri" w:cs="Arial"/>
          <w:color w:val="000000"/>
          <w:sz w:val="22"/>
          <w:szCs w:val="22"/>
        </w:rPr>
      </w:pPr>
      <w:r>
        <w:rPr>
          <w:rFonts w:ascii="Calibri" w:eastAsia="Calibri" w:hAnsi="Calibri" w:cs="Arial"/>
          <w:color w:val="000000"/>
          <w:sz w:val="22"/>
          <w:szCs w:val="22"/>
        </w:rPr>
        <w:t>Art Brand Studios</w:t>
      </w:r>
      <w:r w:rsidR="00F10AD7">
        <w:rPr>
          <w:rFonts w:ascii="Calibri" w:eastAsia="Calibri" w:hAnsi="Calibri" w:cs="Arial"/>
          <w:color w:val="000000"/>
          <w:sz w:val="22"/>
          <w:szCs w:val="22"/>
        </w:rPr>
        <w:t xml:space="preserve"> is</w:t>
      </w:r>
      <w:r>
        <w:rPr>
          <w:rFonts w:ascii="Calibri" w:eastAsia="Calibri" w:hAnsi="Calibri" w:cs="Arial"/>
          <w:color w:val="000000"/>
          <w:sz w:val="22"/>
          <w:szCs w:val="22"/>
        </w:rPr>
        <w:t xml:space="preserve"> a comprehensive art publishing company with over 30 years of connections in the industry</w:t>
      </w:r>
      <w:r w:rsidR="00353C28">
        <w:rPr>
          <w:rFonts w:ascii="Calibri" w:eastAsia="Calibri" w:hAnsi="Calibri" w:cs="Arial"/>
          <w:color w:val="000000"/>
          <w:sz w:val="22"/>
          <w:szCs w:val="22"/>
        </w:rPr>
        <w:t xml:space="preserve">, </w:t>
      </w:r>
      <w:r w:rsidR="00D80162">
        <w:rPr>
          <w:rFonts w:ascii="Calibri" w:eastAsia="Calibri" w:hAnsi="Calibri" w:cs="Arial"/>
          <w:color w:val="000000"/>
          <w:sz w:val="22"/>
          <w:szCs w:val="22"/>
        </w:rPr>
        <w:t xml:space="preserve">including publishing Thomas </w:t>
      </w:r>
      <w:proofErr w:type="spellStart"/>
      <w:r w:rsidR="00D80162">
        <w:rPr>
          <w:rFonts w:ascii="Calibri" w:eastAsia="Calibri" w:hAnsi="Calibri" w:cs="Arial"/>
          <w:color w:val="000000"/>
          <w:sz w:val="22"/>
          <w:szCs w:val="22"/>
        </w:rPr>
        <w:t>Kinkade</w:t>
      </w:r>
      <w:proofErr w:type="spellEnd"/>
      <w:r w:rsidR="00D80162">
        <w:rPr>
          <w:rFonts w:ascii="Calibri" w:eastAsia="Calibri" w:hAnsi="Calibri" w:cs="Arial"/>
          <w:color w:val="000000"/>
          <w:sz w:val="22"/>
          <w:szCs w:val="22"/>
        </w:rPr>
        <w:t>, the most collected artist in history</w:t>
      </w:r>
      <w:r w:rsidR="00F10AD7">
        <w:rPr>
          <w:rFonts w:ascii="Calibri" w:eastAsia="Calibri" w:hAnsi="Calibri" w:cs="Arial"/>
          <w:color w:val="000000"/>
          <w:sz w:val="22"/>
          <w:szCs w:val="22"/>
        </w:rPr>
        <w:t xml:space="preserve">; </w:t>
      </w:r>
      <w:r w:rsidR="00D80162">
        <w:rPr>
          <w:rFonts w:ascii="Calibri" w:eastAsia="Calibri" w:hAnsi="Calibri" w:cs="Arial"/>
          <w:color w:val="000000"/>
          <w:sz w:val="22"/>
          <w:szCs w:val="22"/>
        </w:rPr>
        <w:t>Simon Bull, one of today’s top artists</w:t>
      </w:r>
      <w:r w:rsidR="00F10AD7">
        <w:rPr>
          <w:rFonts w:ascii="Calibri" w:eastAsia="Calibri" w:hAnsi="Calibri" w:cs="Arial"/>
          <w:color w:val="000000"/>
          <w:sz w:val="22"/>
          <w:szCs w:val="22"/>
        </w:rPr>
        <w:t xml:space="preserve">; </w:t>
      </w:r>
      <w:r w:rsidR="00D80162">
        <w:rPr>
          <w:rFonts w:ascii="Calibri" w:eastAsia="Calibri" w:hAnsi="Calibri" w:cs="Arial"/>
          <w:color w:val="000000"/>
          <w:sz w:val="22"/>
          <w:szCs w:val="22"/>
        </w:rPr>
        <w:t>and Noah, a prolific artist with extensive reach through art and licensing.</w:t>
      </w:r>
      <w:r w:rsidR="00F10AD7">
        <w:rPr>
          <w:rFonts w:ascii="Calibri" w:eastAsia="Calibri" w:hAnsi="Calibri" w:cs="Arial"/>
          <w:color w:val="000000"/>
          <w:sz w:val="22"/>
          <w:szCs w:val="22"/>
        </w:rPr>
        <w:t xml:space="preserve"> </w:t>
      </w:r>
      <w:r>
        <w:rPr>
          <w:rFonts w:ascii="Calibri" w:eastAsia="Calibri" w:hAnsi="Calibri" w:cs="Arial"/>
          <w:color w:val="000000"/>
          <w:sz w:val="22"/>
          <w:szCs w:val="22"/>
        </w:rPr>
        <w:t xml:space="preserve">The winner’s contract </w:t>
      </w:r>
      <w:r w:rsidR="00FC075A">
        <w:rPr>
          <w:rFonts w:ascii="Calibri" w:eastAsia="Calibri" w:hAnsi="Calibri" w:cs="Arial"/>
          <w:color w:val="000000"/>
          <w:sz w:val="22"/>
          <w:szCs w:val="22"/>
        </w:rPr>
        <w:t xml:space="preserve">will include fine art publishing production, retail placement with participation in Art </w:t>
      </w:r>
      <w:r w:rsidR="00FC075A">
        <w:rPr>
          <w:rFonts w:ascii="Calibri" w:eastAsia="Calibri" w:hAnsi="Calibri" w:cs="Arial"/>
          <w:color w:val="000000"/>
          <w:sz w:val="22"/>
          <w:szCs w:val="22"/>
        </w:rPr>
        <w:lastRenderedPageBreak/>
        <w:t>Brand Studios</w:t>
      </w:r>
      <w:r w:rsidR="00F10AD7">
        <w:rPr>
          <w:rFonts w:ascii="Calibri" w:eastAsia="Calibri" w:hAnsi="Calibri" w:cs="Arial"/>
          <w:color w:val="000000"/>
          <w:sz w:val="22"/>
          <w:szCs w:val="22"/>
        </w:rPr>
        <w:t>’</w:t>
      </w:r>
      <w:r w:rsidR="00FC075A">
        <w:rPr>
          <w:rFonts w:ascii="Calibri" w:eastAsia="Calibri" w:hAnsi="Calibri" w:cs="Arial"/>
          <w:color w:val="000000"/>
          <w:sz w:val="22"/>
          <w:szCs w:val="22"/>
        </w:rPr>
        <w:t xml:space="preserve"> art gallery programs, a product licensing program, a comprehensive marketing plan, promotion on Art Brand Studios</w:t>
      </w:r>
      <w:r w:rsidR="00F10AD7">
        <w:rPr>
          <w:rFonts w:ascii="Calibri" w:eastAsia="Calibri" w:hAnsi="Calibri" w:cs="Arial"/>
          <w:color w:val="000000"/>
          <w:sz w:val="22"/>
          <w:szCs w:val="22"/>
        </w:rPr>
        <w:t>’</w:t>
      </w:r>
      <w:r w:rsidR="00FC075A">
        <w:rPr>
          <w:rFonts w:ascii="Calibri" w:eastAsia="Calibri" w:hAnsi="Calibri" w:cs="Arial"/>
          <w:color w:val="000000"/>
          <w:sz w:val="22"/>
          <w:szCs w:val="22"/>
        </w:rPr>
        <w:t xml:space="preserve"> website</w:t>
      </w:r>
      <w:r w:rsidR="00F10AD7">
        <w:rPr>
          <w:rFonts w:ascii="Calibri" w:eastAsia="Calibri" w:hAnsi="Calibri" w:cs="Arial"/>
          <w:color w:val="000000"/>
          <w:sz w:val="22"/>
          <w:szCs w:val="22"/>
        </w:rPr>
        <w:t>,</w:t>
      </w:r>
      <w:r w:rsidR="00FC075A">
        <w:rPr>
          <w:rFonts w:ascii="Calibri" w:eastAsia="Calibri" w:hAnsi="Calibri" w:cs="Arial"/>
          <w:color w:val="000000"/>
          <w:sz w:val="22"/>
          <w:szCs w:val="22"/>
        </w:rPr>
        <w:t xml:space="preserve"> and more. </w:t>
      </w:r>
    </w:p>
    <w:p w14:paraId="74CEE5F7" w14:textId="77777777" w:rsidR="00281F60" w:rsidRDefault="00281F60" w:rsidP="003166A0">
      <w:pPr>
        <w:textAlignment w:val="baseline"/>
        <w:rPr>
          <w:rFonts w:ascii="Calibri" w:eastAsia="Calibri" w:hAnsi="Calibri" w:cs="Arial"/>
          <w:color w:val="000000"/>
          <w:sz w:val="22"/>
          <w:szCs w:val="22"/>
        </w:rPr>
      </w:pPr>
    </w:p>
    <w:p w14:paraId="1B5CFAF7" w14:textId="198EE740" w:rsidR="003166A0" w:rsidRDefault="00281F60" w:rsidP="004753D6">
      <w:pPr>
        <w:textAlignment w:val="baseline"/>
        <w:rPr>
          <w:rFonts w:ascii="Calibri" w:eastAsia="Calibri" w:hAnsi="Calibri" w:cs="Arial"/>
          <w:color w:val="000000"/>
          <w:sz w:val="22"/>
          <w:szCs w:val="22"/>
        </w:rPr>
      </w:pPr>
      <w:r>
        <w:rPr>
          <w:rFonts w:ascii="Calibri" w:eastAsia="Calibri" w:hAnsi="Calibri" w:cs="Arial"/>
          <w:color w:val="000000"/>
          <w:sz w:val="22"/>
          <w:szCs w:val="22"/>
        </w:rPr>
        <w:t xml:space="preserve">“Art Brand Studios is </w:t>
      </w:r>
      <w:r w:rsidR="00B83BE1">
        <w:rPr>
          <w:rFonts w:ascii="Calibri" w:eastAsia="Calibri" w:hAnsi="Calibri" w:cs="Arial"/>
          <w:color w:val="000000"/>
          <w:sz w:val="22"/>
          <w:szCs w:val="22"/>
        </w:rPr>
        <w:t>very excited to work with the next [PLATFORM] Artist of the Year</w:t>
      </w:r>
      <w:r w:rsidR="00814BC3">
        <w:rPr>
          <w:rFonts w:ascii="Calibri" w:eastAsia="Calibri" w:hAnsi="Calibri" w:cs="Arial"/>
          <w:color w:val="000000"/>
          <w:sz w:val="22"/>
          <w:szCs w:val="22"/>
        </w:rPr>
        <w:t>,” said James</w:t>
      </w:r>
      <w:r>
        <w:rPr>
          <w:rFonts w:ascii="Calibri" w:eastAsia="Calibri" w:hAnsi="Calibri" w:cs="Arial"/>
          <w:color w:val="000000"/>
          <w:sz w:val="22"/>
          <w:szCs w:val="22"/>
        </w:rPr>
        <w:t xml:space="preserve"> Lambert,</w:t>
      </w:r>
      <w:r w:rsidR="00D80162">
        <w:rPr>
          <w:rFonts w:ascii="Calibri" w:eastAsia="Calibri" w:hAnsi="Calibri" w:cs="Arial"/>
          <w:color w:val="000000"/>
          <w:sz w:val="22"/>
          <w:szCs w:val="22"/>
        </w:rPr>
        <w:t xml:space="preserve"> Art Brand Studios’ Publisher and Creative Director.</w:t>
      </w:r>
      <w:r>
        <w:rPr>
          <w:rFonts w:ascii="Calibri" w:eastAsia="Calibri" w:hAnsi="Calibri" w:cs="Arial"/>
          <w:color w:val="000000"/>
          <w:sz w:val="22"/>
          <w:szCs w:val="22"/>
        </w:rPr>
        <w:t xml:space="preserve"> </w:t>
      </w:r>
      <w:r w:rsidR="005C061D">
        <w:rPr>
          <w:rFonts w:ascii="Calibri" w:eastAsia="Calibri" w:hAnsi="Calibri" w:cs="Arial"/>
          <w:color w:val="000000"/>
          <w:sz w:val="22"/>
          <w:szCs w:val="22"/>
        </w:rPr>
        <w:t xml:space="preserve">“We </w:t>
      </w:r>
      <w:r w:rsidR="00814BC3">
        <w:rPr>
          <w:rFonts w:ascii="Calibri" w:eastAsia="Calibri" w:hAnsi="Calibri" w:cs="Arial"/>
          <w:color w:val="000000"/>
          <w:sz w:val="22"/>
          <w:szCs w:val="22"/>
        </w:rPr>
        <w:t xml:space="preserve">will be providing </w:t>
      </w:r>
      <w:r w:rsidR="00B83BE1">
        <w:rPr>
          <w:rFonts w:ascii="Calibri" w:eastAsia="Calibri" w:hAnsi="Calibri" w:cs="Arial"/>
          <w:color w:val="000000"/>
          <w:sz w:val="22"/>
          <w:szCs w:val="22"/>
        </w:rPr>
        <w:t>not only art publishing, but a comprehensive set of tools</w:t>
      </w:r>
      <w:r w:rsidR="00F10AD7">
        <w:rPr>
          <w:rFonts w:ascii="Calibri" w:eastAsia="Calibri" w:hAnsi="Calibri" w:cs="Arial"/>
          <w:color w:val="000000"/>
          <w:sz w:val="22"/>
          <w:szCs w:val="22"/>
        </w:rPr>
        <w:t>,</w:t>
      </w:r>
      <w:r w:rsidR="00B83BE1">
        <w:rPr>
          <w:rFonts w:ascii="Calibri" w:eastAsia="Calibri" w:hAnsi="Calibri" w:cs="Arial"/>
          <w:color w:val="000000"/>
          <w:sz w:val="22"/>
          <w:szCs w:val="22"/>
        </w:rPr>
        <w:t xml:space="preserve"> from retail placement to marketing st</w:t>
      </w:r>
      <w:r w:rsidR="00814BC3">
        <w:rPr>
          <w:rFonts w:ascii="Calibri" w:eastAsia="Calibri" w:hAnsi="Calibri" w:cs="Arial"/>
          <w:color w:val="000000"/>
          <w:sz w:val="22"/>
          <w:szCs w:val="22"/>
        </w:rPr>
        <w:t xml:space="preserve">rategy, propelling them into a </w:t>
      </w:r>
      <w:r w:rsidR="00B83BE1">
        <w:rPr>
          <w:rFonts w:ascii="Calibri" w:eastAsia="Calibri" w:hAnsi="Calibri" w:cs="Arial"/>
          <w:color w:val="000000"/>
          <w:sz w:val="22"/>
          <w:szCs w:val="22"/>
        </w:rPr>
        <w:t xml:space="preserve">successful career in the art industry.” </w:t>
      </w:r>
    </w:p>
    <w:p w14:paraId="6CA456CA" w14:textId="77777777" w:rsidR="00B83BE1" w:rsidRDefault="00B83BE1" w:rsidP="004753D6">
      <w:pPr>
        <w:textAlignment w:val="baseline"/>
        <w:rPr>
          <w:rFonts w:ascii="Calibri" w:eastAsia="Calibri" w:hAnsi="Calibri" w:cs="Arial"/>
          <w:color w:val="000000"/>
          <w:sz w:val="22"/>
          <w:szCs w:val="22"/>
        </w:rPr>
      </w:pPr>
    </w:p>
    <w:p w14:paraId="2BB4410E" w14:textId="13520991" w:rsidR="003166A0" w:rsidRDefault="00091551" w:rsidP="004753D6">
      <w:pPr>
        <w:textAlignment w:val="baseline"/>
        <w:rPr>
          <w:rFonts w:ascii="Calibri" w:eastAsia="Calibri" w:hAnsi="Calibri" w:cs="Arial"/>
          <w:color w:val="000000"/>
          <w:sz w:val="22"/>
          <w:szCs w:val="22"/>
        </w:rPr>
      </w:pPr>
      <w:r>
        <w:rPr>
          <w:rFonts w:ascii="Calibri" w:eastAsia="Calibri" w:hAnsi="Calibri" w:cs="Arial"/>
          <w:color w:val="000000"/>
          <w:sz w:val="22"/>
          <w:szCs w:val="22"/>
        </w:rPr>
        <w:t>The judging panel will include</w:t>
      </w:r>
      <w:r w:rsidR="00D80162">
        <w:rPr>
          <w:rFonts w:ascii="Calibri" w:eastAsia="Calibri" w:hAnsi="Calibri" w:cs="Arial"/>
          <w:color w:val="000000"/>
          <w:sz w:val="22"/>
          <w:szCs w:val="22"/>
        </w:rPr>
        <w:t xml:space="preserve"> James Lambert, Eric Smith, James Baird, and Mary Ann Cohen.</w:t>
      </w:r>
      <w:r w:rsidR="004753D6">
        <w:rPr>
          <w:rFonts w:ascii="Calibri" w:eastAsia="Calibri" w:hAnsi="Calibri" w:cs="Arial"/>
          <w:color w:val="000000"/>
          <w:sz w:val="22"/>
          <w:szCs w:val="22"/>
        </w:rPr>
        <w:t xml:space="preserve"> Judges will consider </w:t>
      </w:r>
      <w:r w:rsidR="004753D6" w:rsidRPr="00733746">
        <w:rPr>
          <w:rFonts w:ascii="Calibri" w:eastAsia="Calibri" w:hAnsi="Calibri" w:cs="Arial"/>
          <w:color w:val="000000"/>
          <w:sz w:val="22"/>
          <w:szCs w:val="22"/>
        </w:rPr>
        <w:t>originality, sense of com</w:t>
      </w:r>
      <w:r w:rsidR="004753D6">
        <w:rPr>
          <w:rFonts w:ascii="Calibri" w:eastAsia="Calibri" w:hAnsi="Calibri" w:cs="Arial"/>
          <w:color w:val="000000"/>
          <w:sz w:val="22"/>
          <w:szCs w:val="22"/>
        </w:rPr>
        <w:t xml:space="preserve">position, creativity, technical </w:t>
      </w:r>
      <w:r w:rsidR="004753D6" w:rsidRPr="00733746">
        <w:rPr>
          <w:rFonts w:ascii="Calibri" w:eastAsia="Calibri" w:hAnsi="Calibri" w:cs="Arial"/>
          <w:color w:val="000000"/>
          <w:sz w:val="22"/>
          <w:szCs w:val="22"/>
        </w:rPr>
        <w:t>skill, use of material</w:t>
      </w:r>
      <w:r w:rsidR="00565FE9">
        <w:rPr>
          <w:rFonts w:ascii="Calibri" w:eastAsia="Calibri" w:hAnsi="Calibri" w:cs="Arial"/>
          <w:color w:val="000000"/>
          <w:sz w:val="22"/>
          <w:szCs w:val="22"/>
        </w:rPr>
        <w:t>s and light, commercial appeal</w:t>
      </w:r>
      <w:r w:rsidR="00F10AD7">
        <w:rPr>
          <w:rFonts w:ascii="Calibri" w:eastAsia="Calibri" w:hAnsi="Calibri" w:cs="Arial"/>
          <w:color w:val="000000"/>
          <w:sz w:val="22"/>
          <w:szCs w:val="22"/>
        </w:rPr>
        <w:t>,</w:t>
      </w:r>
      <w:r w:rsidR="00565FE9">
        <w:rPr>
          <w:rFonts w:ascii="Calibri" w:eastAsia="Calibri" w:hAnsi="Calibri" w:cs="Arial"/>
          <w:color w:val="000000"/>
          <w:sz w:val="22"/>
          <w:szCs w:val="22"/>
        </w:rPr>
        <w:t xml:space="preserve"> </w:t>
      </w:r>
      <w:r w:rsidR="004753D6" w:rsidRPr="00733746">
        <w:rPr>
          <w:rFonts w:ascii="Calibri" w:eastAsia="Calibri" w:hAnsi="Calibri" w:cs="Arial"/>
          <w:color w:val="000000"/>
          <w:sz w:val="22"/>
          <w:szCs w:val="22"/>
        </w:rPr>
        <w:t>and overall impact of the artwork.</w:t>
      </w:r>
    </w:p>
    <w:p w14:paraId="2F09E2CE" w14:textId="77777777" w:rsidR="00091551" w:rsidRDefault="00091551" w:rsidP="00733746">
      <w:pPr>
        <w:textAlignment w:val="baseline"/>
        <w:rPr>
          <w:rFonts w:ascii="Calibri" w:eastAsia="Calibri" w:hAnsi="Calibri" w:cs="Arial"/>
          <w:color w:val="000000"/>
          <w:sz w:val="22"/>
          <w:szCs w:val="22"/>
        </w:rPr>
      </w:pPr>
    </w:p>
    <w:p w14:paraId="5F93F000" w14:textId="62BE71E7" w:rsidR="00366FD9" w:rsidRDefault="00565FE9" w:rsidP="004753D6">
      <w:pPr>
        <w:textAlignment w:val="baseline"/>
        <w:rPr>
          <w:rFonts w:ascii="Calibri" w:eastAsia="Calibri" w:hAnsi="Calibri" w:cs="Arial"/>
          <w:color w:val="000000"/>
          <w:sz w:val="22"/>
          <w:szCs w:val="22"/>
        </w:rPr>
      </w:pPr>
      <w:r>
        <w:rPr>
          <w:rFonts w:ascii="Calibri" w:eastAsia="Calibri" w:hAnsi="Calibri" w:cs="Arial"/>
          <w:color w:val="000000"/>
          <w:sz w:val="22"/>
          <w:szCs w:val="22"/>
        </w:rPr>
        <w:t xml:space="preserve">Artists are invited </w:t>
      </w:r>
      <w:r w:rsidR="00733746">
        <w:rPr>
          <w:rFonts w:ascii="Calibri" w:eastAsia="Calibri" w:hAnsi="Calibri" w:cs="Arial"/>
          <w:color w:val="000000"/>
          <w:sz w:val="22"/>
          <w:szCs w:val="22"/>
        </w:rPr>
        <w:t xml:space="preserve">to </w:t>
      </w:r>
      <w:r w:rsidR="00091551">
        <w:rPr>
          <w:rFonts w:ascii="Calibri" w:eastAsia="Calibri" w:hAnsi="Calibri" w:cs="Arial"/>
          <w:color w:val="000000"/>
          <w:sz w:val="22"/>
          <w:szCs w:val="22"/>
        </w:rPr>
        <w:t>submit work in</w:t>
      </w:r>
      <w:r w:rsidR="00733746">
        <w:rPr>
          <w:rFonts w:ascii="Calibri" w:eastAsia="Calibri" w:hAnsi="Calibri" w:cs="Arial"/>
          <w:color w:val="000000"/>
          <w:sz w:val="22"/>
          <w:szCs w:val="22"/>
        </w:rPr>
        <w:t xml:space="preserve"> the following mediums: </w:t>
      </w:r>
      <w:r w:rsidR="00733746" w:rsidRPr="00733746">
        <w:rPr>
          <w:rFonts w:ascii="Calibri" w:eastAsia="Calibri" w:hAnsi="Calibri" w:cs="Arial"/>
          <w:color w:val="000000"/>
          <w:sz w:val="22"/>
          <w:szCs w:val="22"/>
        </w:rPr>
        <w:t>painting, photography, mixed media,</w:t>
      </w:r>
      <w:r w:rsidR="00733746">
        <w:rPr>
          <w:rFonts w:ascii="Calibri" w:eastAsia="Calibri" w:hAnsi="Calibri" w:cs="Arial"/>
          <w:color w:val="000000"/>
          <w:sz w:val="22"/>
          <w:szCs w:val="22"/>
        </w:rPr>
        <w:t xml:space="preserve"> drawing, sculpture, glasswork</w:t>
      </w:r>
      <w:r w:rsidR="00F10AD7">
        <w:rPr>
          <w:rFonts w:ascii="Calibri" w:eastAsia="Calibri" w:hAnsi="Calibri" w:cs="Arial"/>
          <w:color w:val="000000"/>
          <w:sz w:val="22"/>
          <w:szCs w:val="22"/>
        </w:rPr>
        <w:t>,</w:t>
      </w:r>
      <w:r w:rsidR="00733746">
        <w:rPr>
          <w:rFonts w:ascii="Calibri" w:eastAsia="Calibri" w:hAnsi="Calibri" w:cs="Arial"/>
          <w:color w:val="000000"/>
          <w:sz w:val="22"/>
          <w:szCs w:val="22"/>
        </w:rPr>
        <w:t xml:space="preserve"> </w:t>
      </w:r>
      <w:r w:rsidR="00733746" w:rsidRPr="00733746">
        <w:rPr>
          <w:rFonts w:ascii="Calibri" w:eastAsia="Calibri" w:hAnsi="Calibri" w:cs="Arial"/>
          <w:color w:val="000000"/>
          <w:sz w:val="22"/>
          <w:szCs w:val="22"/>
        </w:rPr>
        <w:t xml:space="preserve">and more. </w:t>
      </w:r>
      <w:r w:rsidR="004753D6">
        <w:rPr>
          <w:rFonts w:ascii="Calibri" w:eastAsia="Calibri" w:hAnsi="Calibri" w:cs="Arial"/>
          <w:color w:val="000000"/>
          <w:sz w:val="22"/>
          <w:szCs w:val="22"/>
        </w:rPr>
        <w:t>Artists will register, provide back</w:t>
      </w:r>
      <w:r>
        <w:rPr>
          <w:rFonts w:ascii="Calibri" w:eastAsia="Calibri" w:hAnsi="Calibri" w:cs="Arial"/>
          <w:color w:val="000000"/>
          <w:sz w:val="22"/>
          <w:szCs w:val="22"/>
        </w:rPr>
        <w:t>ground</w:t>
      </w:r>
      <w:r w:rsidR="004753D6">
        <w:rPr>
          <w:rFonts w:ascii="Calibri" w:eastAsia="Calibri" w:hAnsi="Calibri" w:cs="Arial"/>
          <w:color w:val="000000"/>
          <w:sz w:val="22"/>
          <w:szCs w:val="22"/>
        </w:rPr>
        <w:t xml:space="preserve"> information</w:t>
      </w:r>
      <w:r>
        <w:rPr>
          <w:rFonts w:ascii="Calibri" w:eastAsia="Calibri" w:hAnsi="Calibri" w:cs="Arial"/>
          <w:color w:val="000000"/>
          <w:sz w:val="22"/>
          <w:szCs w:val="22"/>
        </w:rPr>
        <w:t>, submit an entry f</w:t>
      </w:r>
      <w:r w:rsidR="004753D6">
        <w:rPr>
          <w:rFonts w:ascii="Calibri" w:eastAsia="Calibri" w:hAnsi="Calibri" w:cs="Arial"/>
          <w:color w:val="000000"/>
          <w:sz w:val="22"/>
          <w:szCs w:val="22"/>
        </w:rPr>
        <w:t>ee</w:t>
      </w:r>
      <w:r w:rsidR="00F10AD7">
        <w:rPr>
          <w:rFonts w:ascii="Calibri" w:eastAsia="Calibri" w:hAnsi="Calibri" w:cs="Arial"/>
          <w:color w:val="000000"/>
          <w:sz w:val="22"/>
          <w:szCs w:val="22"/>
        </w:rPr>
        <w:t>,</w:t>
      </w:r>
      <w:r w:rsidR="004753D6">
        <w:rPr>
          <w:rFonts w:ascii="Calibri" w:eastAsia="Calibri" w:hAnsi="Calibri" w:cs="Arial"/>
          <w:color w:val="000000"/>
          <w:sz w:val="22"/>
          <w:szCs w:val="22"/>
        </w:rPr>
        <w:t xml:space="preserve"> and then upload three to five images that best represent their work.</w:t>
      </w:r>
      <w:r w:rsidR="00353C28">
        <w:rPr>
          <w:rFonts w:ascii="Calibri" w:eastAsia="Calibri" w:hAnsi="Calibri" w:cs="Arial"/>
          <w:color w:val="000000"/>
          <w:sz w:val="22"/>
          <w:szCs w:val="22"/>
        </w:rPr>
        <w:t xml:space="preserve"> </w:t>
      </w:r>
      <w:r w:rsidR="00733746">
        <w:rPr>
          <w:rFonts w:ascii="Calibri" w:eastAsia="Calibri" w:hAnsi="Calibri" w:cs="Arial"/>
          <w:color w:val="000000"/>
          <w:sz w:val="22"/>
          <w:szCs w:val="22"/>
        </w:rPr>
        <w:t xml:space="preserve">The </w:t>
      </w:r>
      <w:r w:rsidR="004753D6">
        <w:rPr>
          <w:rFonts w:ascii="Calibri" w:eastAsia="Calibri" w:hAnsi="Calibri" w:cs="Arial"/>
          <w:color w:val="000000"/>
          <w:sz w:val="22"/>
          <w:szCs w:val="22"/>
        </w:rPr>
        <w:t xml:space="preserve">online entry deadline for artists is July 31, 2016. </w:t>
      </w:r>
      <w:r w:rsidR="00353C28">
        <w:rPr>
          <w:rFonts w:ascii="Calibri" w:eastAsia="Calibri" w:hAnsi="Calibri" w:cs="Arial"/>
          <w:color w:val="000000"/>
          <w:sz w:val="22"/>
          <w:szCs w:val="22"/>
        </w:rPr>
        <w:t xml:space="preserve">The 10 finalists will be announced on August 15 and the winner will be announced on August 30. </w:t>
      </w:r>
    </w:p>
    <w:p w14:paraId="4C934C3E" w14:textId="77777777" w:rsidR="00353C28" w:rsidRDefault="00353C28" w:rsidP="004753D6">
      <w:pPr>
        <w:textAlignment w:val="baseline"/>
        <w:rPr>
          <w:rFonts w:ascii="Calibri" w:eastAsia="Calibri" w:hAnsi="Calibri" w:cs="Arial"/>
          <w:color w:val="000000"/>
          <w:sz w:val="22"/>
          <w:szCs w:val="22"/>
        </w:rPr>
      </w:pPr>
    </w:p>
    <w:p w14:paraId="496B16E0" w14:textId="23D670D1" w:rsidR="00366FD9" w:rsidRPr="00B83BE1" w:rsidRDefault="00353C28" w:rsidP="00366FD9">
      <w:pPr>
        <w:textAlignment w:val="baseline"/>
        <w:rPr>
          <w:rFonts w:ascii="Calibri" w:eastAsia="Calibri" w:hAnsi="Calibri" w:cs="Arial"/>
          <w:color w:val="000000"/>
          <w:sz w:val="22"/>
          <w:szCs w:val="22"/>
        </w:rPr>
      </w:pPr>
      <w:r>
        <w:rPr>
          <w:rFonts w:ascii="Calibri" w:eastAsia="Calibri" w:hAnsi="Calibri" w:cs="Arial"/>
          <w:color w:val="000000"/>
          <w:sz w:val="22"/>
          <w:szCs w:val="22"/>
        </w:rPr>
        <w:t>For more information</w:t>
      </w:r>
      <w:r w:rsidR="00F10AD7">
        <w:rPr>
          <w:rFonts w:ascii="Calibri" w:eastAsia="Calibri" w:hAnsi="Calibri" w:cs="Arial"/>
          <w:color w:val="000000"/>
          <w:sz w:val="22"/>
          <w:szCs w:val="22"/>
        </w:rPr>
        <w:t>,</w:t>
      </w:r>
      <w:r>
        <w:rPr>
          <w:rFonts w:ascii="Calibri" w:eastAsia="Calibri" w:hAnsi="Calibri" w:cs="Arial"/>
          <w:color w:val="000000"/>
          <w:sz w:val="22"/>
          <w:szCs w:val="22"/>
        </w:rPr>
        <w:t xml:space="preserve"> please</w:t>
      </w:r>
      <w:r w:rsidR="00F10AD7">
        <w:rPr>
          <w:rFonts w:ascii="Calibri" w:eastAsia="Calibri" w:hAnsi="Calibri" w:cs="Arial"/>
          <w:color w:val="000000"/>
          <w:sz w:val="22"/>
          <w:szCs w:val="22"/>
        </w:rPr>
        <w:t xml:space="preserve"> visit</w:t>
      </w:r>
      <w:r>
        <w:rPr>
          <w:rFonts w:ascii="Calibri" w:eastAsia="Calibri" w:hAnsi="Calibri" w:cs="Arial"/>
          <w:color w:val="000000"/>
          <w:sz w:val="22"/>
          <w:szCs w:val="22"/>
        </w:rPr>
        <w:t xml:space="preserve"> </w:t>
      </w:r>
      <w:hyperlink r:id="rId10" w:history="1">
        <w:r w:rsidR="00B83BE1" w:rsidRPr="003B3583">
          <w:rPr>
            <w:rStyle w:val="Hyperlink"/>
            <w:rFonts w:ascii="Calibri" w:eastAsia="Calibri" w:hAnsi="Calibri" w:cs="Arial"/>
            <w:sz w:val="22"/>
            <w:szCs w:val="22"/>
          </w:rPr>
          <w:t>http://www.redwoodmg.com/events/abs-platform-artist-content/</w:t>
        </w:r>
      </w:hyperlink>
      <w:r w:rsidR="00B83BE1">
        <w:rPr>
          <w:rFonts w:ascii="Calibri" w:eastAsia="Calibri" w:hAnsi="Calibri" w:cs="Arial"/>
          <w:color w:val="000000"/>
          <w:sz w:val="22"/>
          <w:szCs w:val="22"/>
        </w:rPr>
        <w:t xml:space="preserve">. </w:t>
      </w:r>
    </w:p>
    <w:p w14:paraId="2C597847" w14:textId="77777777" w:rsidR="00366FD9" w:rsidRPr="00682EDC" w:rsidRDefault="00366FD9" w:rsidP="00366FD9">
      <w:pPr>
        <w:widowControl w:val="0"/>
        <w:autoSpaceDE w:val="0"/>
        <w:autoSpaceDN w:val="0"/>
        <w:adjustRightInd w:val="0"/>
        <w:jc w:val="center"/>
        <w:rPr>
          <w:rFonts w:ascii="Calibri" w:hAnsi="Calibri" w:cs="Cambria"/>
          <w:sz w:val="22"/>
          <w:szCs w:val="22"/>
        </w:rPr>
      </w:pPr>
      <w:r w:rsidRPr="00682EDC">
        <w:rPr>
          <w:rFonts w:ascii="Calibri" w:hAnsi="Calibri" w:cs="Calibri"/>
          <w:bCs/>
          <w:sz w:val="22"/>
          <w:szCs w:val="22"/>
        </w:rPr>
        <w:t>###</w:t>
      </w:r>
    </w:p>
    <w:p w14:paraId="7F67FAA7" w14:textId="77777777" w:rsidR="00366FD9" w:rsidRPr="007D2EC1" w:rsidRDefault="00366FD9" w:rsidP="00366FD9">
      <w:pPr>
        <w:widowControl w:val="0"/>
        <w:autoSpaceDE w:val="0"/>
        <w:autoSpaceDN w:val="0"/>
        <w:adjustRightInd w:val="0"/>
        <w:rPr>
          <w:rFonts w:ascii="Calibri" w:hAnsi="Calibri" w:cs="Cambria"/>
          <w:b/>
          <w:sz w:val="22"/>
          <w:szCs w:val="22"/>
        </w:rPr>
      </w:pPr>
    </w:p>
    <w:p w14:paraId="523122AE" w14:textId="77777777" w:rsidR="00091551" w:rsidRPr="00D30D7C" w:rsidRDefault="00091551" w:rsidP="00091551">
      <w:pPr>
        <w:widowControl w:val="0"/>
        <w:autoSpaceDE w:val="0"/>
        <w:autoSpaceDN w:val="0"/>
        <w:adjustRightInd w:val="0"/>
        <w:rPr>
          <w:rFonts w:ascii="Calibri" w:hAnsi="Calibri" w:cs="Cambria"/>
          <w:b/>
          <w:sz w:val="22"/>
          <w:szCs w:val="22"/>
        </w:rPr>
      </w:pPr>
      <w:r w:rsidRPr="00D30D7C">
        <w:rPr>
          <w:rFonts w:ascii="Calibri" w:hAnsi="Calibri" w:cs="Calibri"/>
          <w:b/>
          <w:bCs/>
          <w:sz w:val="22"/>
          <w:szCs w:val="22"/>
        </w:rPr>
        <w:t>About Redwood Media Group</w:t>
      </w:r>
    </w:p>
    <w:p w14:paraId="420C4F38" w14:textId="77777777" w:rsidR="00091551" w:rsidRPr="00D30D7C" w:rsidRDefault="00091551" w:rsidP="00091551">
      <w:pPr>
        <w:pStyle w:val="NoSpacing"/>
      </w:pPr>
      <w:r w:rsidRPr="00D30D7C">
        <w:t xml:space="preserve">Since 2009, Redwood Media Group (RMG) has been revolutionizing the global fine art community by helping artists and gallery owners grow their businesses through fine art exhibitions and publications, art business education, mentoring, marketing, and social media. Today, RMG owns and operates six fine art shows: </w:t>
      </w:r>
      <w:proofErr w:type="spellStart"/>
      <w:r w:rsidRPr="00D30D7C">
        <w:t>Artexpo</w:t>
      </w:r>
      <w:proofErr w:type="spellEnd"/>
      <w:r w:rsidRPr="00D30D7C">
        <w:t xml:space="preserve"> New York, Spectrum Miami,</w:t>
      </w:r>
      <w:r>
        <w:t xml:space="preserve"> </w:t>
      </w:r>
      <w:r w:rsidRPr="00D30D7C">
        <w:t xml:space="preserve">Art San Diego, Spectrum Indian Wells, Art Santa Fe, and Red Dot </w:t>
      </w:r>
      <w:r>
        <w:t>Miami</w:t>
      </w:r>
      <w:r w:rsidRPr="00D30D7C">
        <w:t xml:space="preserve">. </w:t>
      </w:r>
      <w:proofErr w:type="spellStart"/>
      <w:r w:rsidRPr="00D30D7C">
        <w:t>Artexpo</w:t>
      </w:r>
      <w:proofErr w:type="spellEnd"/>
      <w:r w:rsidRPr="00D30D7C">
        <w:t xml:space="preserve"> New York, the world's largest fine art trade show for 38 years and counting, attracts more than 30,000 art enthusiasts every year, including 4,500 industry buyers. Spectrum Miami and RMG’s newest acquisition, Red Dot </w:t>
      </w:r>
      <w:r>
        <w:t>Miami</w:t>
      </w:r>
      <w:r w:rsidRPr="00D30D7C">
        <w:t>, take place during Miami Art Week, an annual attraction that draws over 80,000 art collectors to the city. Over the past seven years, RMG has welcomed hundreds of thousands of visitors to their events, sold millions of dollars' worth of art, and helped thousands of unrepresented and established artists launch or grow their careers. Aside from hosting multiple high-end art shows throughout the year, RMG also publishes</w:t>
      </w:r>
      <w:r w:rsidRPr="00D30D7C">
        <w:rPr>
          <w:rStyle w:val="apple-converted-space"/>
          <w:color w:val="000000"/>
        </w:rPr>
        <w:t> </w:t>
      </w:r>
      <w:r w:rsidRPr="00D30D7C">
        <w:rPr>
          <w:i/>
          <w:iCs/>
          <w:bdr w:val="none" w:sz="0" w:space="0" w:color="auto" w:frame="1"/>
        </w:rPr>
        <w:t>Art Business News</w:t>
      </w:r>
      <w:r w:rsidRPr="00D30D7C">
        <w:rPr>
          <w:rStyle w:val="apple-converted-space"/>
          <w:i/>
          <w:iCs/>
          <w:color w:val="000000"/>
          <w:bdr w:val="none" w:sz="0" w:space="0" w:color="auto" w:frame="1"/>
        </w:rPr>
        <w:t> </w:t>
      </w:r>
      <w:r w:rsidRPr="00D30D7C">
        <w:t xml:space="preserve">and </w:t>
      </w:r>
      <w:r w:rsidRPr="00D30D7C">
        <w:rPr>
          <w:i/>
          <w:iCs/>
          <w:bdr w:val="none" w:sz="0" w:space="0" w:color="auto" w:frame="1"/>
        </w:rPr>
        <w:t>DECOR</w:t>
      </w:r>
      <w:r w:rsidRPr="00D30D7C">
        <w:rPr>
          <w:rStyle w:val="apple-converted-space"/>
          <w:color w:val="000000"/>
        </w:rPr>
        <w:t> </w:t>
      </w:r>
      <w:r w:rsidRPr="00D30D7C">
        <w:t>magazine. </w:t>
      </w:r>
    </w:p>
    <w:p w14:paraId="6D47E14C" w14:textId="77777777" w:rsidR="00091551" w:rsidRPr="00D30D7C" w:rsidRDefault="00091551" w:rsidP="00091551">
      <w:pPr>
        <w:pStyle w:val="NoSpacing"/>
      </w:pPr>
    </w:p>
    <w:p w14:paraId="799B0529" w14:textId="77777777" w:rsidR="00091551" w:rsidRPr="00D30D7C" w:rsidRDefault="00091551" w:rsidP="00091551">
      <w:pPr>
        <w:pStyle w:val="NoSpacing"/>
        <w:rPr>
          <w:iCs/>
          <w:bdr w:val="none" w:sz="0" w:space="0" w:color="auto" w:frame="1"/>
        </w:rPr>
      </w:pPr>
      <w:r w:rsidRPr="00D30D7C">
        <w:rPr>
          <w:iCs/>
          <w:bdr w:val="none" w:sz="0" w:space="0" w:color="auto" w:frame="1"/>
        </w:rPr>
        <w:t>For more information, visit:</w:t>
      </w:r>
    </w:p>
    <w:p w14:paraId="4B21ED1B" w14:textId="77777777" w:rsidR="00091551" w:rsidRPr="00D30D7C" w:rsidRDefault="00DA3F48" w:rsidP="00091551">
      <w:pPr>
        <w:pStyle w:val="NoSpacing"/>
        <w:rPr>
          <w:iCs/>
          <w:bdr w:val="none" w:sz="0" w:space="0" w:color="auto" w:frame="1"/>
        </w:rPr>
      </w:pPr>
      <w:hyperlink r:id="rId11" w:history="1">
        <w:r w:rsidR="00091551" w:rsidRPr="00D30D7C">
          <w:rPr>
            <w:rStyle w:val="Hyperlink"/>
            <w:iCs/>
            <w:bdr w:val="none" w:sz="0" w:space="0" w:color="auto" w:frame="1"/>
          </w:rPr>
          <w:t>www.redwoodmg.com</w:t>
        </w:r>
      </w:hyperlink>
      <w:r w:rsidR="00091551" w:rsidRPr="00D30D7C">
        <w:rPr>
          <w:iCs/>
          <w:bdr w:val="none" w:sz="0" w:space="0" w:color="auto" w:frame="1"/>
        </w:rPr>
        <w:t xml:space="preserve">, </w:t>
      </w:r>
      <w:hyperlink r:id="rId12" w:history="1">
        <w:r w:rsidR="00091551" w:rsidRPr="00D30D7C">
          <w:rPr>
            <w:rStyle w:val="Hyperlink"/>
            <w:iCs/>
            <w:bdr w:val="none" w:sz="0" w:space="0" w:color="auto" w:frame="1"/>
          </w:rPr>
          <w:t>www.artbusinessnews.com</w:t>
        </w:r>
      </w:hyperlink>
      <w:r w:rsidR="00091551" w:rsidRPr="00D30D7C">
        <w:rPr>
          <w:iCs/>
          <w:bdr w:val="none" w:sz="0" w:space="0" w:color="auto" w:frame="1"/>
        </w:rPr>
        <w:t xml:space="preserve">, </w:t>
      </w:r>
      <w:hyperlink r:id="rId13" w:history="1">
        <w:r w:rsidR="00091551" w:rsidRPr="00D30D7C">
          <w:rPr>
            <w:rStyle w:val="Hyperlink"/>
            <w:iCs/>
            <w:bdr w:val="none" w:sz="0" w:space="0" w:color="auto" w:frame="1"/>
          </w:rPr>
          <w:t>www.decormagazine.com</w:t>
        </w:r>
      </w:hyperlink>
      <w:r w:rsidR="00091551" w:rsidRPr="00D30D7C">
        <w:rPr>
          <w:iCs/>
          <w:bdr w:val="none" w:sz="0" w:space="0" w:color="auto" w:frame="1"/>
        </w:rPr>
        <w:t xml:space="preserve">, </w:t>
      </w:r>
      <w:hyperlink r:id="rId14" w:history="1">
        <w:r w:rsidR="00091551" w:rsidRPr="00D30D7C">
          <w:rPr>
            <w:rStyle w:val="Hyperlink"/>
            <w:iCs/>
            <w:bdr w:val="none" w:sz="0" w:space="0" w:color="auto" w:frame="1"/>
          </w:rPr>
          <w:t>www.artexponewyork.com</w:t>
        </w:r>
      </w:hyperlink>
      <w:r w:rsidR="00091551" w:rsidRPr="00D30D7C">
        <w:rPr>
          <w:iCs/>
          <w:bdr w:val="none" w:sz="0" w:space="0" w:color="auto" w:frame="1"/>
        </w:rPr>
        <w:t xml:space="preserve">, </w:t>
      </w:r>
      <w:hyperlink r:id="rId15" w:history="1">
        <w:r w:rsidR="00091551" w:rsidRPr="00D30D7C">
          <w:rPr>
            <w:rStyle w:val="Hyperlink"/>
            <w:iCs/>
            <w:bdr w:val="none" w:sz="0" w:space="0" w:color="auto" w:frame="1"/>
          </w:rPr>
          <w:t>www.art-sandiego.com</w:t>
        </w:r>
      </w:hyperlink>
      <w:r w:rsidR="00091551" w:rsidRPr="00D30D7C">
        <w:rPr>
          <w:iCs/>
          <w:bdr w:val="none" w:sz="0" w:space="0" w:color="auto" w:frame="1"/>
        </w:rPr>
        <w:t xml:space="preserve">, </w:t>
      </w:r>
      <w:hyperlink r:id="rId16" w:history="1">
        <w:r w:rsidR="00091551" w:rsidRPr="00D30D7C">
          <w:rPr>
            <w:rStyle w:val="Hyperlink"/>
            <w:iCs/>
            <w:bdr w:val="none" w:sz="0" w:space="0" w:color="auto" w:frame="1"/>
          </w:rPr>
          <w:t>www.spectrum-miami.com</w:t>
        </w:r>
      </w:hyperlink>
      <w:r w:rsidR="00091551" w:rsidRPr="00D30D7C">
        <w:rPr>
          <w:iCs/>
          <w:bdr w:val="none" w:sz="0" w:space="0" w:color="auto" w:frame="1"/>
        </w:rPr>
        <w:t xml:space="preserve">, </w:t>
      </w:r>
      <w:hyperlink r:id="rId17" w:history="1">
        <w:r w:rsidR="00091551" w:rsidRPr="00D30D7C">
          <w:rPr>
            <w:rStyle w:val="Hyperlink"/>
            <w:iCs/>
            <w:bdr w:val="none" w:sz="0" w:space="0" w:color="auto" w:frame="1"/>
          </w:rPr>
          <w:t>www.spectrum-indianwells.com</w:t>
        </w:r>
      </w:hyperlink>
      <w:r w:rsidR="00091551" w:rsidRPr="00D30D7C">
        <w:rPr>
          <w:iCs/>
          <w:bdr w:val="none" w:sz="0" w:space="0" w:color="auto" w:frame="1"/>
        </w:rPr>
        <w:t xml:space="preserve">, </w:t>
      </w:r>
      <w:hyperlink r:id="rId18" w:history="1">
        <w:r w:rsidR="00091551" w:rsidRPr="00D30D7C">
          <w:rPr>
            <w:rStyle w:val="Hyperlink"/>
            <w:iCs/>
            <w:bdr w:val="none" w:sz="0" w:space="0" w:color="auto" w:frame="1"/>
          </w:rPr>
          <w:t>www.artsantafe.com</w:t>
        </w:r>
      </w:hyperlink>
      <w:r w:rsidR="00091551" w:rsidRPr="00D30D7C">
        <w:rPr>
          <w:iCs/>
          <w:bdr w:val="none" w:sz="0" w:space="0" w:color="auto" w:frame="1"/>
        </w:rPr>
        <w:t xml:space="preserve"> and</w:t>
      </w:r>
      <w:r w:rsidR="00091551">
        <w:rPr>
          <w:iCs/>
          <w:bdr w:val="none" w:sz="0" w:space="0" w:color="auto" w:frame="1"/>
        </w:rPr>
        <w:t xml:space="preserve"> </w:t>
      </w:r>
      <w:hyperlink r:id="rId19" w:history="1">
        <w:r w:rsidR="00091551" w:rsidRPr="00B240E1">
          <w:rPr>
            <w:rStyle w:val="Hyperlink"/>
            <w:iCs/>
            <w:bdr w:val="none" w:sz="0" w:space="0" w:color="auto" w:frame="1"/>
          </w:rPr>
          <w:t>www.reddotmiami.com</w:t>
        </w:r>
      </w:hyperlink>
      <w:r w:rsidR="00091551">
        <w:rPr>
          <w:iCs/>
          <w:bdr w:val="none" w:sz="0" w:space="0" w:color="auto" w:frame="1"/>
        </w:rPr>
        <w:t xml:space="preserve">. </w:t>
      </w:r>
    </w:p>
    <w:p w14:paraId="17F83711" w14:textId="77777777" w:rsidR="00E4748D" w:rsidRPr="00E4748D" w:rsidRDefault="00E4748D" w:rsidP="00E4748D">
      <w:pPr>
        <w:widowControl w:val="0"/>
        <w:autoSpaceDE w:val="0"/>
        <w:autoSpaceDN w:val="0"/>
        <w:adjustRightInd w:val="0"/>
        <w:rPr>
          <w:rFonts w:ascii="Calibri" w:hAnsi="Calibri" w:cs="Calibri"/>
          <w:b/>
          <w:bCs/>
          <w:sz w:val="22"/>
          <w:szCs w:val="22"/>
        </w:rPr>
      </w:pPr>
    </w:p>
    <w:p w14:paraId="191CE049" w14:textId="416910DF" w:rsidR="00733746" w:rsidRDefault="00733746" w:rsidP="00733746">
      <w:pPr>
        <w:widowControl w:val="0"/>
        <w:autoSpaceDE w:val="0"/>
        <w:autoSpaceDN w:val="0"/>
        <w:adjustRightInd w:val="0"/>
        <w:rPr>
          <w:rFonts w:ascii="Calibri" w:hAnsi="Calibri" w:cs="Calibri"/>
          <w:b/>
          <w:bCs/>
          <w:sz w:val="22"/>
          <w:szCs w:val="22"/>
        </w:rPr>
      </w:pPr>
      <w:r w:rsidRPr="005075E4">
        <w:rPr>
          <w:rFonts w:ascii="Calibri" w:hAnsi="Calibri" w:cs="Calibri"/>
          <w:b/>
          <w:bCs/>
          <w:sz w:val="22"/>
          <w:szCs w:val="22"/>
        </w:rPr>
        <w:t>About Art Brand Studios</w:t>
      </w:r>
      <w:r>
        <w:rPr>
          <w:rFonts w:ascii="Calibri" w:hAnsi="Calibri" w:cs="Calibri"/>
          <w:b/>
          <w:bCs/>
          <w:sz w:val="22"/>
          <w:szCs w:val="22"/>
        </w:rPr>
        <w:t xml:space="preserve"> </w:t>
      </w:r>
    </w:p>
    <w:p w14:paraId="2319C6E5" w14:textId="3FF5619F" w:rsidR="00D80162" w:rsidRPr="005075E4" w:rsidRDefault="00D80162" w:rsidP="00D80162">
      <w:pPr>
        <w:rPr>
          <w:rFonts w:asciiTheme="majorHAnsi" w:eastAsia="Times New Roman" w:hAnsiTheme="majorHAnsi" w:cs="Times New Roman"/>
          <w:sz w:val="22"/>
          <w:szCs w:val="22"/>
          <w:shd w:val="clear" w:color="auto" w:fill="FFFFFF"/>
        </w:rPr>
      </w:pPr>
      <w:r w:rsidRPr="005075E4">
        <w:rPr>
          <w:rFonts w:asciiTheme="majorHAnsi" w:eastAsia="Times New Roman" w:hAnsiTheme="majorHAnsi" w:cs="Times New Roman"/>
          <w:sz w:val="22"/>
          <w:szCs w:val="22"/>
          <w:shd w:val="clear" w:color="auto" w:fill="FFFFFF"/>
        </w:rPr>
        <w:t xml:space="preserve">Art Brand Studios publishes the work of Thomas </w:t>
      </w:r>
      <w:proofErr w:type="spellStart"/>
      <w:r w:rsidRPr="005075E4">
        <w:rPr>
          <w:rFonts w:asciiTheme="majorHAnsi" w:eastAsia="Times New Roman" w:hAnsiTheme="majorHAnsi" w:cs="Times New Roman"/>
          <w:sz w:val="22"/>
          <w:szCs w:val="22"/>
          <w:shd w:val="clear" w:color="auto" w:fill="FFFFFF"/>
        </w:rPr>
        <w:t>Kinkade</w:t>
      </w:r>
      <w:proofErr w:type="spellEnd"/>
      <w:r w:rsidRPr="005075E4">
        <w:rPr>
          <w:rFonts w:asciiTheme="majorHAnsi" w:eastAsia="Times New Roman" w:hAnsiTheme="majorHAnsi" w:cs="Times New Roman"/>
          <w:sz w:val="22"/>
          <w:szCs w:val="22"/>
          <w:shd w:val="clear" w:color="auto" w:fill="FFFFFF"/>
        </w:rPr>
        <w:t xml:space="preserve">, Thomas </w:t>
      </w:r>
      <w:proofErr w:type="spellStart"/>
      <w:r w:rsidRPr="005075E4">
        <w:rPr>
          <w:rFonts w:asciiTheme="majorHAnsi" w:eastAsia="Times New Roman" w:hAnsiTheme="majorHAnsi" w:cs="Times New Roman"/>
          <w:sz w:val="22"/>
          <w:szCs w:val="22"/>
          <w:shd w:val="clear" w:color="auto" w:fill="FFFFFF"/>
        </w:rPr>
        <w:t>Kinkade</w:t>
      </w:r>
      <w:proofErr w:type="spellEnd"/>
      <w:r w:rsidRPr="005075E4">
        <w:rPr>
          <w:rFonts w:asciiTheme="majorHAnsi" w:eastAsia="Times New Roman" w:hAnsiTheme="majorHAnsi" w:cs="Times New Roman"/>
          <w:sz w:val="22"/>
          <w:szCs w:val="22"/>
          <w:shd w:val="clear" w:color="auto" w:fill="FFFFFF"/>
        </w:rPr>
        <w:t xml:space="preserve"> Studios, and a group of esteemed artists, including Simon Bull, Noah, </w:t>
      </w:r>
      <w:proofErr w:type="spellStart"/>
      <w:r w:rsidRPr="005075E4">
        <w:rPr>
          <w:rFonts w:asciiTheme="majorHAnsi" w:eastAsia="Times New Roman" w:hAnsiTheme="majorHAnsi" w:cs="Times New Roman"/>
          <w:sz w:val="22"/>
          <w:szCs w:val="22"/>
          <w:shd w:val="clear" w:color="auto" w:fill="FFFFFF"/>
        </w:rPr>
        <w:t>Marjolein</w:t>
      </w:r>
      <w:proofErr w:type="spellEnd"/>
      <w:r w:rsidRPr="005075E4">
        <w:rPr>
          <w:rFonts w:asciiTheme="majorHAnsi" w:eastAsia="Times New Roman" w:hAnsiTheme="majorHAnsi" w:cs="Times New Roman"/>
          <w:sz w:val="22"/>
          <w:szCs w:val="22"/>
          <w:shd w:val="clear" w:color="auto" w:fill="FFFFFF"/>
        </w:rPr>
        <w:t xml:space="preserve"> </w:t>
      </w:r>
      <w:proofErr w:type="spellStart"/>
      <w:r w:rsidRPr="005075E4">
        <w:rPr>
          <w:rFonts w:asciiTheme="majorHAnsi" w:eastAsia="Times New Roman" w:hAnsiTheme="majorHAnsi" w:cs="Times New Roman"/>
          <w:sz w:val="22"/>
          <w:szCs w:val="22"/>
          <w:shd w:val="clear" w:color="auto" w:fill="FFFFFF"/>
        </w:rPr>
        <w:t>Bastin</w:t>
      </w:r>
      <w:proofErr w:type="spellEnd"/>
      <w:r w:rsidRPr="005075E4">
        <w:rPr>
          <w:rFonts w:asciiTheme="majorHAnsi" w:eastAsia="Times New Roman" w:hAnsiTheme="majorHAnsi" w:cs="Times New Roman"/>
          <w:sz w:val="22"/>
          <w:szCs w:val="22"/>
          <w:shd w:val="clear" w:color="auto" w:fill="FFFFFF"/>
        </w:rPr>
        <w:t xml:space="preserve">, </w:t>
      </w:r>
      <w:proofErr w:type="spellStart"/>
      <w:r w:rsidRPr="005075E4">
        <w:rPr>
          <w:rFonts w:asciiTheme="majorHAnsi" w:eastAsia="Times New Roman" w:hAnsiTheme="majorHAnsi" w:cs="Times New Roman"/>
          <w:sz w:val="22"/>
          <w:szCs w:val="22"/>
          <w:shd w:val="clear" w:color="auto" w:fill="FFFFFF"/>
        </w:rPr>
        <w:t>Zac</w:t>
      </w:r>
      <w:proofErr w:type="spellEnd"/>
      <w:r w:rsidRPr="005075E4">
        <w:rPr>
          <w:rFonts w:asciiTheme="majorHAnsi" w:eastAsia="Times New Roman" w:hAnsiTheme="majorHAnsi" w:cs="Times New Roman"/>
          <w:sz w:val="22"/>
          <w:szCs w:val="22"/>
          <w:shd w:val="clear" w:color="auto" w:fill="FFFFFF"/>
        </w:rPr>
        <w:t xml:space="preserve"> </w:t>
      </w:r>
      <w:proofErr w:type="spellStart"/>
      <w:r w:rsidRPr="005075E4">
        <w:rPr>
          <w:rFonts w:asciiTheme="majorHAnsi" w:eastAsia="Times New Roman" w:hAnsiTheme="majorHAnsi" w:cs="Times New Roman"/>
          <w:sz w:val="22"/>
          <w:szCs w:val="22"/>
          <w:shd w:val="clear" w:color="auto" w:fill="FFFFFF"/>
        </w:rPr>
        <w:t>Kinkade</w:t>
      </w:r>
      <w:proofErr w:type="spellEnd"/>
      <w:r w:rsidRPr="005075E4">
        <w:rPr>
          <w:rFonts w:asciiTheme="majorHAnsi" w:eastAsia="Times New Roman" w:hAnsiTheme="majorHAnsi" w:cs="Times New Roman"/>
          <w:sz w:val="22"/>
          <w:szCs w:val="22"/>
          <w:shd w:val="clear" w:color="auto" w:fill="FFFFFF"/>
        </w:rPr>
        <w:t>, and others, with distribution of the art and related collectibles through independently owned galleries worldwide, an extensive network of branded and licensed dealers, and strategic marketing relationships with more than 70 licensees. The company’s primary products are canvas and paper reproductions that feature inspiring themes.</w:t>
      </w:r>
    </w:p>
    <w:p w14:paraId="43AEF937" w14:textId="77777777" w:rsidR="00D80162" w:rsidRPr="005075E4" w:rsidRDefault="00D80162" w:rsidP="00D80162">
      <w:pPr>
        <w:rPr>
          <w:rFonts w:asciiTheme="majorHAnsi" w:eastAsia="Times New Roman" w:hAnsiTheme="majorHAnsi" w:cs="Times New Roman"/>
          <w:sz w:val="22"/>
          <w:szCs w:val="22"/>
          <w:shd w:val="clear" w:color="auto" w:fill="FFFFFF"/>
        </w:rPr>
      </w:pPr>
    </w:p>
    <w:p w14:paraId="6D572E82" w14:textId="5DE7A935" w:rsidR="00801549" w:rsidRPr="005075E4" w:rsidRDefault="00D80162" w:rsidP="00733746">
      <w:pPr>
        <w:rPr>
          <w:rFonts w:asciiTheme="majorHAnsi" w:hAnsiTheme="majorHAnsi" w:cs="Calibri"/>
          <w:color w:val="0000FF"/>
          <w:sz w:val="22"/>
          <w:szCs w:val="22"/>
        </w:rPr>
      </w:pPr>
      <w:r w:rsidRPr="005075E4">
        <w:rPr>
          <w:rFonts w:asciiTheme="majorHAnsi" w:eastAsia="Times New Roman" w:hAnsiTheme="majorHAnsi" w:cs="Times New Roman"/>
          <w:sz w:val="22"/>
          <w:szCs w:val="22"/>
          <w:shd w:val="clear" w:color="auto" w:fill="FFFFFF"/>
        </w:rPr>
        <w:t>For additional information, visit:</w:t>
      </w:r>
      <w:r w:rsidRPr="00000B1E">
        <w:rPr>
          <w:rFonts w:asciiTheme="majorHAnsi" w:eastAsia="Times New Roman" w:hAnsiTheme="majorHAnsi" w:cs="Times New Roman"/>
          <w:color w:val="4E4E4E"/>
          <w:sz w:val="22"/>
          <w:szCs w:val="22"/>
          <w:shd w:val="clear" w:color="auto" w:fill="FFFFFF"/>
        </w:rPr>
        <w:t xml:space="preserve"> </w:t>
      </w:r>
      <w:hyperlink r:id="rId20" w:history="1">
        <w:r w:rsidRPr="005075E4">
          <w:rPr>
            <w:rStyle w:val="Hyperlink"/>
            <w:rFonts w:asciiTheme="majorHAnsi" w:eastAsia="Times New Roman" w:hAnsiTheme="majorHAnsi" w:cs="Times New Roman"/>
            <w:sz w:val="22"/>
            <w:szCs w:val="22"/>
          </w:rPr>
          <w:t>www.artbrandstudios.com</w:t>
        </w:r>
      </w:hyperlink>
      <w:r w:rsidRPr="00000B1E">
        <w:rPr>
          <w:rFonts w:asciiTheme="majorHAnsi" w:eastAsia="Times New Roman" w:hAnsiTheme="majorHAnsi" w:cs="Times New Roman"/>
          <w:sz w:val="22"/>
          <w:szCs w:val="22"/>
        </w:rPr>
        <w:t xml:space="preserve"> and </w:t>
      </w:r>
      <w:hyperlink r:id="rId21" w:history="1">
        <w:r w:rsidR="00000B1E" w:rsidRPr="005075E4">
          <w:rPr>
            <w:rStyle w:val="Hyperlink"/>
            <w:rFonts w:asciiTheme="majorHAnsi" w:hAnsiTheme="majorHAnsi"/>
            <w:sz w:val="22"/>
            <w:szCs w:val="22"/>
          </w:rPr>
          <w:t>www.thomaskinkade.com</w:t>
        </w:r>
      </w:hyperlink>
      <w:r w:rsidRPr="00000B1E">
        <w:rPr>
          <w:rFonts w:asciiTheme="majorHAnsi" w:eastAsia="Times New Roman" w:hAnsiTheme="majorHAnsi" w:cs="Times New Roman"/>
          <w:sz w:val="22"/>
          <w:szCs w:val="22"/>
        </w:rPr>
        <w:t xml:space="preserve">. </w:t>
      </w:r>
    </w:p>
    <w:sectPr w:rsidR="00801549" w:rsidRPr="005075E4" w:rsidSect="00ED0344">
      <w:pgSz w:w="12240" w:h="15840"/>
      <w:pgMar w:top="1152"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0B0137" w15:done="0"/>
  <w15:commentEx w15:paraId="0367FB4A" w15:done="0"/>
  <w15:commentEx w15:paraId="5B69BB47" w15:done="0"/>
  <w15:commentEx w15:paraId="739A642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3CB"/>
    <w:multiLevelType w:val="multilevel"/>
    <w:tmpl w:val="7FFE9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404B7"/>
    <w:multiLevelType w:val="multilevel"/>
    <w:tmpl w:val="13B8C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07004"/>
    <w:multiLevelType w:val="multilevel"/>
    <w:tmpl w:val="1194D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217529"/>
    <w:multiLevelType w:val="multilevel"/>
    <w:tmpl w:val="ED50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96080A"/>
    <w:multiLevelType w:val="multilevel"/>
    <w:tmpl w:val="0E74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EA0431"/>
    <w:multiLevelType w:val="multilevel"/>
    <w:tmpl w:val="E0BE8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rtney">
    <w15:presenceInfo w15:providerId="None" w15:userId="Court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F5"/>
    <w:rsid w:val="00000B1E"/>
    <w:rsid w:val="00023A7B"/>
    <w:rsid w:val="00046A27"/>
    <w:rsid w:val="0005207A"/>
    <w:rsid w:val="000607DB"/>
    <w:rsid w:val="00086B27"/>
    <w:rsid w:val="00091551"/>
    <w:rsid w:val="000A2249"/>
    <w:rsid w:val="000A3A4A"/>
    <w:rsid w:val="000C40F0"/>
    <w:rsid w:val="000D0B9D"/>
    <w:rsid w:val="000E4F45"/>
    <w:rsid w:val="000E6FCE"/>
    <w:rsid w:val="000E7798"/>
    <w:rsid w:val="001264C1"/>
    <w:rsid w:val="001423DE"/>
    <w:rsid w:val="00162EEF"/>
    <w:rsid w:val="00187CD1"/>
    <w:rsid w:val="00194516"/>
    <w:rsid w:val="001A193B"/>
    <w:rsid w:val="001A5DF7"/>
    <w:rsid w:val="001D1772"/>
    <w:rsid w:val="001D21C5"/>
    <w:rsid w:val="001F2E88"/>
    <w:rsid w:val="00203324"/>
    <w:rsid w:val="0020564B"/>
    <w:rsid w:val="00205832"/>
    <w:rsid w:val="002079C1"/>
    <w:rsid w:val="002129F7"/>
    <w:rsid w:val="002173F4"/>
    <w:rsid w:val="00237A91"/>
    <w:rsid w:val="00244D1E"/>
    <w:rsid w:val="00264364"/>
    <w:rsid w:val="0027106E"/>
    <w:rsid w:val="00281F60"/>
    <w:rsid w:val="0028290F"/>
    <w:rsid w:val="002908E5"/>
    <w:rsid w:val="00294053"/>
    <w:rsid w:val="002A10CF"/>
    <w:rsid w:val="002C76E0"/>
    <w:rsid w:val="002D7E6F"/>
    <w:rsid w:val="003166A0"/>
    <w:rsid w:val="00350D93"/>
    <w:rsid w:val="00353C28"/>
    <w:rsid w:val="00366FD9"/>
    <w:rsid w:val="003702CA"/>
    <w:rsid w:val="0038316B"/>
    <w:rsid w:val="0039321A"/>
    <w:rsid w:val="00397C86"/>
    <w:rsid w:val="003B6A8C"/>
    <w:rsid w:val="003E0549"/>
    <w:rsid w:val="003E4A98"/>
    <w:rsid w:val="0044766F"/>
    <w:rsid w:val="004538BC"/>
    <w:rsid w:val="0046053C"/>
    <w:rsid w:val="00467F64"/>
    <w:rsid w:val="004753D6"/>
    <w:rsid w:val="004826C9"/>
    <w:rsid w:val="004C443C"/>
    <w:rsid w:val="004E0DC2"/>
    <w:rsid w:val="004E23BF"/>
    <w:rsid w:val="00501F6C"/>
    <w:rsid w:val="00506772"/>
    <w:rsid w:val="005075E4"/>
    <w:rsid w:val="00510BF3"/>
    <w:rsid w:val="00511DAB"/>
    <w:rsid w:val="00515F87"/>
    <w:rsid w:val="0053783E"/>
    <w:rsid w:val="00542E65"/>
    <w:rsid w:val="00550F84"/>
    <w:rsid w:val="00565FE9"/>
    <w:rsid w:val="00573454"/>
    <w:rsid w:val="00583795"/>
    <w:rsid w:val="005B6885"/>
    <w:rsid w:val="005C061D"/>
    <w:rsid w:val="005C3EE5"/>
    <w:rsid w:val="005D44D1"/>
    <w:rsid w:val="0060039E"/>
    <w:rsid w:val="006109C2"/>
    <w:rsid w:val="006115B0"/>
    <w:rsid w:val="00613884"/>
    <w:rsid w:val="00621BFD"/>
    <w:rsid w:val="00622A08"/>
    <w:rsid w:val="00625173"/>
    <w:rsid w:val="00640505"/>
    <w:rsid w:val="00644334"/>
    <w:rsid w:val="006509E3"/>
    <w:rsid w:val="00651BCA"/>
    <w:rsid w:val="006551FE"/>
    <w:rsid w:val="00674C1A"/>
    <w:rsid w:val="00682EDC"/>
    <w:rsid w:val="00694F43"/>
    <w:rsid w:val="006C2483"/>
    <w:rsid w:val="006C30EA"/>
    <w:rsid w:val="006E1693"/>
    <w:rsid w:val="006F3F60"/>
    <w:rsid w:val="007056C5"/>
    <w:rsid w:val="00705B22"/>
    <w:rsid w:val="00705BEF"/>
    <w:rsid w:val="007117E6"/>
    <w:rsid w:val="00730FEE"/>
    <w:rsid w:val="00731CF9"/>
    <w:rsid w:val="00732776"/>
    <w:rsid w:val="00733746"/>
    <w:rsid w:val="007528AD"/>
    <w:rsid w:val="00760341"/>
    <w:rsid w:val="00773589"/>
    <w:rsid w:val="00782FB5"/>
    <w:rsid w:val="007B6819"/>
    <w:rsid w:val="007C119C"/>
    <w:rsid w:val="007C7EED"/>
    <w:rsid w:val="007D0931"/>
    <w:rsid w:val="007D2EC1"/>
    <w:rsid w:val="007D3506"/>
    <w:rsid w:val="007F54AD"/>
    <w:rsid w:val="00800A37"/>
    <w:rsid w:val="00801549"/>
    <w:rsid w:val="0080458E"/>
    <w:rsid w:val="008135D2"/>
    <w:rsid w:val="00814BC3"/>
    <w:rsid w:val="008157FE"/>
    <w:rsid w:val="00841E20"/>
    <w:rsid w:val="00844063"/>
    <w:rsid w:val="00870BCD"/>
    <w:rsid w:val="008921A1"/>
    <w:rsid w:val="008947A3"/>
    <w:rsid w:val="00896C20"/>
    <w:rsid w:val="008A1E87"/>
    <w:rsid w:val="008F0905"/>
    <w:rsid w:val="00934AA4"/>
    <w:rsid w:val="00935B44"/>
    <w:rsid w:val="00940E9A"/>
    <w:rsid w:val="00960E03"/>
    <w:rsid w:val="0097434F"/>
    <w:rsid w:val="009758F1"/>
    <w:rsid w:val="00993F82"/>
    <w:rsid w:val="009A1736"/>
    <w:rsid w:val="009B1CB5"/>
    <w:rsid w:val="009B2A35"/>
    <w:rsid w:val="009B5807"/>
    <w:rsid w:val="009C2804"/>
    <w:rsid w:val="009C6034"/>
    <w:rsid w:val="009D62AC"/>
    <w:rsid w:val="009E0057"/>
    <w:rsid w:val="00A317DE"/>
    <w:rsid w:val="00A353D7"/>
    <w:rsid w:val="00A4138A"/>
    <w:rsid w:val="00A47E46"/>
    <w:rsid w:val="00A60136"/>
    <w:rsid w:val="00A742FE"/>
    <w:rsid w:val="00AA0729"/>
    <w:rsid w:val="00AA6F8C"/>
    <w:rsid w:val="00AC50A9"/>
    <w:rsid w:val="00AE2E88"/>
    <w:rsid w:val="00B11EBF"/>
    <w:rsid w:val="00B42B28"/>
    <w:rsid w:val="00B67F88"/>
    <w:rsid w:val="00B74B58"/>
    <w:rsid w:val="00B83BE1"/>
    <w:rsid w:val="00B86134"/>
    <w:rsid w:val="00B87219"/>
    <w:rsid w:val="00BA4819"/>
    <w:rsid w:val="00BB2647"/>
    <w:rsid w:val="00BD714A"/>
    <w:rsid w:val="00BD7FB2"/>
    <w:rsid w:val="00BF5696"/>
    <w:rsid w:val="00C134EC"/>
    <w:rsid w:val="00C20E3B"/>
    <w:rsid w:val="00C25B64"/>
    <w:rsid w:val="00C300FD"/>
    <w:rsid w:val="00C429CE"/>
    <w:rsid w:val="00C501CE"/>
    <w:rsid w:val="00C522CA"/>
    <w:rsid w:val="00C628D4"/>
    <w:rsid w:val="00C66FB9"/>
    <w:rsid w:val="00C72140"/>
    <w:rsid w:val="00C91F0D"/>
    <w:rsid w:val="00CD070E"/>
    <w:rsid w:val="00CD5217"/>
    <w:rsid w:val="00CE7423"/>
    <w:rsid w:val="00CF0162"/>
    <w:rsid w:val="00D054E2"/>
    <w:rsid w:val="00D10E6B"/>
    <w:rsid w:val="00D11421"/>
    <w:rsid w:val="00D1444C"/>
    <w:rsid w:val="00D44FD5"/>
    <w:rsid w:val="00D50D6D"/>
    <w:rsid w:val="00D642CA"/>
    <w:rsid w:val="00D80162"/>
    <w:rsid w:val="00D86F35"/>
    <w:rsid w:val="00DE4585"/>
    <w:rsid w:val="00DF7D32"/>
    <w:rsid w:val="00E06810"/>
    <w:rsid w:val="00E15F8C"/>
    <w:rsid w:val="00E222E5"/>
    <w:rsid w:val="00E369C1"/>
    <w:rsid w:val="00E4748D"/>
    <w:rsid w:val="00E503C1"/>
    <w:rsid w:val="00E6259C"/>
    <w:rsid w:val="00E6658A"/>
    <w:rsid w:val="00E70205"/>
    <w:rsid w:val="00E710B4"/>
    <w:rsid w:val="00EB22FB"/>
    <w:rsid w:val="00EC4B3A"/>
    <w:rsid w:val="00EC685B"/>
    <w:rsid w:val="00ED0344"/>
    <w:rsid w:val="00ED074D"/>
    <w:rsid w:val="00ED0988"/>
    <w:rsid w:val="00EF5765"/>
    <w:rsid w:val="00F016F5"/>
    <w:rsid w:val="00F10AD7"/>
    <w:rsid w:val="00F1378E"/>
    <w:rsid w:val="00F15151"/>
    <w:rsid w:val="00F16582"/>
    <w:rsid w:val="00F340E8"/>
    <w:rsid w:val="00F35CEA"/>
    <w:rsid w:val="00F6042A"/>
    <w:rsid w:val="00F951B9"/>
    <w:rsid w:val="00F963B7"/>
    <w:rsid w:val="00F9785C"/>
    <w:rsid w:val="00FC075A"/>
    <w:rsid w:val="00FF02BF"/>
    <w:rsid w:val="00FF13F3"/>
    <w:rsid w:val="00FF67EB"/>
    <w:rsid w:val="00FF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C7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521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6F5"/>
    <w:rPr>
      <w:rFonts w:ascii="Lucida Grande" w:hAnsi="Lucida Grande" w:cs="Lucida Grande"/>
      <w:sz w:val="18"/>
      <w:szCs w:val="18"/>
    </w:rPr>
  </w:style>
  <w:style w:type="character" w:styleId="Hyperlink">
    <w:name w:val="Hyperlink"/>
    <w:basedOn w:val="DefaultParagraphFont"/>
    <w:uiPriority w:val="99"/>
    <w:unhideWhenUsed/>
    <w:rsid w:val="0028290F"/>
    <w:rPr>
      <w:color w:val="0000FF" w:themeColor="hyperlink"/>
      <w:u w:val="single"/>
    </w:rPr>
  </w:style>
  <w:style w:type="paragraph" w:styleId="PlainText">
    <w:name w:val="Plain Text"/>
    <w:basedOn w:val="Normal"/>
    <w:link w:val="PlainTextChar"/>
    <w:uiPriority w:val="99"/>
    <w:rsid w:val="003E0549"/>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3E0549"/>
    <w:rPr>
      <w:rFonts w:ascii="Consolas" w:eastAsia="Times New Roman" w:hAnsi="Consolas" w:cs="Times New Roman"/>
      <w:sz w:val="21"/>
      <w:szCs w:val="21"/>
      <w:lang w:eastAsia="ja-JP"/>
    </w:rPr>
  </w:style>
  <w:style w:type="paragraph" w:styleId="NoSpacing">
    <w:name w:val="No Spacing"/>
    <w:uiPriority w:val="1"/>
    <w:qFormat/>
    <w:rsid w:val="00DF7D32"/>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C300FD"/>
    <w:rPr>
      <w:sz w:val="18"/>
      <w:szCs w:val="18"/>
    </w:rPr>
  </w:style>
  <w:style w:type="paragraph" w:styleId="CommentText">
    <w:name w:val="annotation text"/>
    <w:basedOn w:val="Normal"/>
    <w:link w:val="CommentTextChar"/>
    <w:uiPriority w:val="99"/>
    <w:semiHidden/>
    <w:unhideWhenUsed/>
    <w:rsid w:val="00C300FD"/>
  </w:style>
  <w:style w:type="character" w:customStyle="1" w:styleId="CommentTextChar">
    <w:name w:val="Comment Text Char"/>
    <w:basedOn w:val="DefaultParagraphFont"/>
    <w:link w:val="CommentText"/>
    <w:uiPriority w:val="99"/>
    <w:semiHidden/>
    <w:rsid w:val="00C300FD"/>
  </w:style>
  <w:style w:type="paragraph" w:styleId="CommentSubject">
    <w:name w:val="annotation subject"/>
    <w:basedOn w:val="CommentText"/>
    <w:next w:val="CommentText"/>
    <w:link w:val="CommentSubjectChar"/>
    <w:uiPriority w:val="99"/>
    <w:semiHidden/>
    <w:unhideWhenUsed/>
    <w:rsid w:val="00C300FD"/>
    <w:rPr>
      <w:b/>
      <w:bCs/>
      <w:sz w:val="20"/>
      <w:szCs w:val="20"/>
    </w:rPr>
  </w:style>
  <w:style w:type="character" w:customStyle="1" w:styleId="CommentSubjectChar">
    <w:name w:val="Comment Subject Char"/>
    <w:basedOn w:val="CommentTextChar"/>
    <w:link w:val="CommentSubject"/>
    <w:uiPriority w:val="99"/>
    <w:semiHidden/>
    <w:rsid w:val="00C300FD"/>
    <w:rPr>
      <w:b/>
      <w:bCs/>
      <w:sz w:val="20"/>
      <w:szCs w:val="20"/>
    </w:rPr>
  </w:style>
  <w:style w:type="paragraph" w:styleId="NormalWeb">
    <w:name w:val="Normal (Web)"/>
    <w:basedOn w:val="Normal"/>
    <w:uiPriority w:val="99"/>
    <w:semiHidden/>
    <w:unhideWhenUsed/>
    <w:rsid w:val="00C66F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66FB9"/>
  </w:style>
  <w:style w:type="character" w:styleId="Strong">
    <w:name w:val="Strong"/>
    <w:basedOn w:val="DefaultParagraphFont"/>
    <w:uiPriority w:val="22"/>
    <w:qFormat/>
    <w:rsid w:val="000C40F0"/>
    <w:rPr>
      <w:b/>
      <w:bCs/>
    </w:rPr>
  </w:style>
  <w:style w:type="character" w:customStyle="1" w:styleId="Heading2Char">
    <w:name w:val="Heading 2 Char"/>
    <w:basedOn w:val="DefaultParagraphFont"/>
    <w:link w:val="Heading2"/>
    <w:uiPriority w:val="9"/>
    <w:rsid w:val="00CD5217"/>
    <w:rPr>
      <w:rFonts w:ascii="Times New Roman" w:eastAsia="Times New Roman" w:hAnsi="Times New Roman" w:cs="Times New Roman"/>
      <w:b/>
      <w:bCs/>
      <w:sz w:val="36"/>
      <w:szCs w:val="36"/>
    </w:rPr>
  </w:style>
  <w:style w:type="character" w:customStyle="1" w:styleId="Subtitle1">
    <w:name w:val="Subtitle1"/>
    <w:basedOn w:val="DefaultParagraphFont"/>
    <w:rsid w:val="00CD5217"/>
  </w:style>
  <w:style w:type="character" w:styleId="Emphasis">
    <w:name w:val="Emphasis"/>
    <w:basedOn w:val="DefaultParagraphFont"/>
    <w:uiPriority w:val="20"/>
    <w:qFormat/>
    <w:rsid w:val="00CD5217"/>
    <w:rPr>
      <w:i/>
      <w:iCs/>
    </w:rPr>
  </w:style>
  <w:style w:type="paragraph" w:styleId="ListParagraph">
    <w:name w:val="List Paragraph"/>
    <w:basedOn w:val="Normal"/>
    <w:uiPriority w:val="34"/>
    <w:qFormat/>
    <w:rsid w:val="00F9785C"/>
    <w:pPr>
      <w:ind w:left="720"/>
      <w:contextualSpacing/>
    </w:pPr>
  </w:style>
  <w:style w:type="paragraph" w:styleId="Revision">
    <w:name w:val="Revision"/>
    <w:hidden/>
    <w:uiPriority w:val="99"/>
    <w:semiHidden/>
    <w:rsid w:val="00D44FD5"/>
  </w:style>
  <w:style w:type="character" w:styleId="FollowedHyperlink">
    <w:name w:val="FollowedHyperlink"/>
    <w:basedOn w:val="DefaultParagraphFont"/>
    <w:uiPriority w:val="99"/>
    <w:semiHidden/>
    <w:unhideWhenUsed/>
    <w:rsid w:val="00682EDC"/>
    <w:rPr>
      <w:color w:val="800080" w:themeColor="followedHyperlink"/>
      <w:u w:val="single"/>
    </w:rPr>
  </w:style>
  <w:style w:type="paragraph" w:customStyle="1" w:styleId="p3">
    <w:name w:val="p3"/>
    <w:basedOn w:val="Normal"/>
    <w:rsid w:val="00940E9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521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6F5"/>
    <w:rPr>
      <w:rFonts w:ascii="Lucida Grande" w:hAnsi="Lucida Grande" w:cs="Lucida Grande"/>
      <w:sz w:val="18"/>
      <w:szCs w:val="18"/>
    </w:rPr>
  </w:style>
  <w:style w:type="character" w:styleId="Hyperlink">
    <w:name w:val="Hyperlink"/>
    <w:basedOn w:val="DefaultParagraphFont"/>
    <w:uiPriority w:val="99"/>
    <w:unhideWhenUsed/>
    <w:rsid w:val="0028290F"/>
    <w:rPr>
      <w:color w:val="0000FF" w:themeColor="hyperlink"/>
      <w:u w:val="single"/>
    </w:rPr>
  </w:style>
  <w:style w:type="paragraph" w:styleId="PlainText">
    <w:name w:val="Plain Text"/>
    <w:basedOn w:val="Normal"/>
    <w:link w:val="PlainTextChar"/>
    <w:uiPriority w:val="99"/>
    <w:rsid w:val="003E0549"/>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3E0549"/>
    <w:rPr>
      <w:rFonts w:ascii="Consolas" w:eastAsia="Times New Roman" w:hAnsi="Consolas" w:cs="Times New Roman"/>
      <w:sz w:val="21"/>
      <w:szCs w:val="21"/>
      <w:lang w:eastAsia="ja-JP"/>
    </w:rPr>
  </w:style>
  <w:style w:type="paragraph" w:styleId="NoSpacing">
    <w:name w:val="No Spacing"/>
    <w:uiPriority w:val="1"/>
    <w:qFormat/>
    <w:rsid w:val="00DF7D32"/>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C300FD"/>
    <w:rPr>
      <w:sz w:val="18"/>
      <w:szCs w:val="18"/>
    </w:rPr>
  </w:style>
  <w:style w:type="paragraph" w:styleId="CommentText">
    <w:name w:val="annotation text"/>
    <w:basedOn w:val="Normal"/>
    <w:link w:val="CommentTextChar"/>
    <w:uiPriority w:val="99"/>
    <w:semiHidden/>
    <w:unhideWhenUsed/>
    <w:rsid w:val="00C300FD"/>
  </w:style>
  <w:style w:type="character" w:customStyle="1" w:styleId="CommentTextChar">
    <w:name w:val="Comment Text Char"/>
    <w:basedOn w:val="DefaultParagraphFont"/>
    <w:link w:val="CommentText"/>
    <w:uiPriority w:val="99"/>
    <w:semiHidden/>
    <w:rsid w:val="00C300FD"/>
  </w:style>
  <w:style w:type="paragraph" w:styleId="CommentSubject">
    <w:name w:val="annotation subject"/>
    <w:basedOn w:val="CommentText"/>
    <w:next w:val="CommentText"/>
    <w:link w:val="CommentSubjectChar"/>
    <w:uiPriority w:val="99"/>
    <w:semiHidden/>
    <w:unhideWhenUsed/>
    <w:rsid w:val="00C300FD"/>
    <w:rPr>
      <w:b/>
      <w:bCs/>
      <w:sz w:val="20"/>
      <w:szCs w:val="20"/>
    </w:rPr>
  </w:style>
  <w:style w:type="character" w:customStyle="1" w:styleId="CommentSubjectChar">
    <w:name w:val="Comment Subject Char"/>
    <w:basedOn w:val="CommentTextChar"/>
    <w:link w:val="CommentSubject"/>
    <w:uiPriority w:val="99"/>
    <w:semiHidden/>
    <w:rsid w:val="00C300FD"/>
    <w:rPr>
      <w:b/>
      <w:bCs/>
      <w:sz w:val="20"/>
      <w:szCs w:val="20"/>
    </w:rPr>
  </w:style>
  <w:style w:type="paragraph" w:styleId="NormalWeb">
    <w:name w:val="Normal (Web)"/>
    <w:basedOn w:val="Normal"/>
    <w:uiPriority w:val="99"/>
    <w:semiHidden/>
    <w:unhideWhenUsed/>
    <w:rsid w:val="00C66F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66FB9"/>
  </w:style>
  <w:style w:type="character" w:styleId="Strong">
    <w:name w:val="Strong"/>
    <w:basedOn w:val="DefaultParagraphFont"/>
    <w:uiPriority w:val="22"/>
    <w:qFormat/>
    <w:rsid w:val="000C40F0"/>
    <w:rPr>
      <w:b/>
      <w:bCs/>
    </w:rPr>
  </w:style>
  <w:style w:type="character" w:customStyle="1" w:styleId="Heading2Char">
    <w:name w:val="Heading 2 Char"/>
    <w:basedOn w:val="DefaultParagraphFont"/>
    <w:link w:val="Heading2"/>
    <w:uiPriority w:val="9"/>
    <w:rsid w:val="00CD5217"/>
    <w:rPr>
      <w:rFonts w:ascii="Times New Roman" w:eastAsia="Times New Roman" w:hAnsi="Times New Roman" w:cs="Times New Roman"/>
      <w:b/>
      <w:bCs/>
      <w:sz w:val="36"/>
      <w:szCs w:val="36"/>
    </w:rPr>
  </w:style>
  <w:style w:type="character" w:customStyle="1" w:styleId="Subtitle1">
    <w:name w:val="Subtitle1"/>
    <w:basedOn w:val="DefaultParagraphFont"/>
    <w:rsid w:val="00CD5217"/>
  </w:style>
  <w:style w:type="character" w:styleId="Emphasis">
    <w:name w:val="Emphasis"/>
    <w:basedOn w:val="DefaultParagraphFont"/>
    <w:uiPriority w:val="20"/>
    <w:qFormat/>
    <w:rsid w:val="00CD5217"/>
    <w:rPr>
      <w:i/>
      <w:iCs/>
    </w:rPr>
  </w:style>
  <w:style w:type="paragraph" w:styleId="ListParagraph">
    <w:name w:val="List Paragraph"/>
    <w:basedOn w:val="Normal"/>
    <w:uiPriority w:val="34"/>
    <w:qFormat/>
    <w:rsid w:val="00F9785C"/>
    <w:pPr>
      <w:ind w:left="720"/>
      <w:contextualSpacing/>
    </w:pPr>
  </w:style>
  <w:style w:type="paragraph" w:styleId="Revision">
    <w:name w:val="Revision"/>
    <w:hidden/>
    <w:uiPriority w:val="99"/>
    <w:semiHidden/>
    <w:rsid w:val="00D44FD5"/>
  </w:style>
  <w:style w:type="character" w:styleId="FollowedHyperlink">
    <w:name w:val="FollowedHyperlink"/>
    <w:basedOn w:val="DefaultParagraphFont"/>
    <w:uiPriority w:val="99"/>
    <w:semiHidden/>
    <w:unhideWhenUsed/>
    <w:rsid w:val="00682EDC"/>
    <w:rPr>
      <w:color w:val="800080" w:themeColor="followedHyperlink"/>
      <w:u w:val="single"/>
    </w:rPr>
  </w:style>
  <w:style w:type="paragraph" w:customStyle="1" w:styleId="p3">
    <w:name w:val="p3"/>
    <w:basedOn w:val="Normal"/>
    <w:rsid w:val="00940E9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2627">
      <w:bodyDiv w:val="1"/>
      <w:marLeft w:val="0"/>
      <w:marRight w:val="0"/>
      <w:marTop w:val="0"/>
      <w:marBottom w:val="0"/>
      <w:divBdr>
        <w:top w:val="none" w:sz="0" w:space="0" w:color="auto"/>
        <w:left w:val="none" w:sz="0" w:space="0" w:color="auto"/>
        <w:bottom w:val="none" w:sz="0" w:space="0" w:color="auto"/>
        <w:right w:val="none" w:sz="0" w:space="0" w:color="auto"/>
      </w:divBdr>
    </w:div>
    <w:div w:id="180172666">
      <w:bodyDiv w:val="1"/>
      <w:marLeft w:val="0"/>
      <w:marRight w:val="0"/>
      <w:marTop w:val="0"/>
      <w:marBottom w:val="0"/>
      <w:divBdr>
        <w:top w:val="none" w:sz="0" w:space="0" w:color="auto"/>
        <w:left w:val="none" w:sz="0" w:space="0" w:color="auto"/>
        <w:bottom w:val="none" w:sz="0" w:space="0" w:color="auto"/>
        <w:right w:val="none" w:sz="0" w:space="0" w:color="auto"/>
      </w:divBdr>
    </w:div>
    <w:div w:id="184025291">
      <w:bodyDiv w:val="1"/>
      <w:marLeft w:val="0"/>
      <w:marRight w:val="0"/>
      <w:marTop w:val="0"/>
      <w:marBottom w:val="0"/>
      <w:divBdr>
        <w:top w:val="none" w:sz="0" w:space="0" w:color="auto"/>
        <w:left w:val="none" w:sz="0" w:space="0" w:color="auto"/>
        <w:bottom w:val="none" w:sz="0" w:space="0" w:color="auto"/>
        <w:right w:val="none" w:sz="0" w:space="0" w:color="auto"/>
      </w:divBdr>
    </w:div>
    <w:div w:id="229730885">
      <w:bodyDiv w:val="1"/>
      <w:marLeft w:val="0"/>
      <w:marRight w:val="0"/>
      <w:marTop w:val="0"/>
      <w:marBottom w:val="0"/>
      <w:divBdr>
        <w:top w:val="none" w:sz="0" w:space="0" w:color="auto"/>
        <w:left w:val="none" w:sz="0" w:space="0" w:color="auto"/>
        <w:bottom w:val="none" w:sz="0" w:space="0" w:color="auto"/>
        <w:right w:val="none" w:sz="0" w:space="0" w:color="auto"/>
      </w:divBdr>
    </w:div>
    <w:div w:id="237595969">
      <w:bodyDiv w:val="1"/>
      <w:marLeft w:val="0"/>
      <w:marRight w:val="0"/>
      <w:marTop w:val="0"/>
      <w:marBottom w:val="0"/>
      <w:divBdr>
        <w:top w:val="none" w:sz="0" w:space="0" w:color="auto"/>
        <w:left w:val="none" w:sz="0" w:space="0" w:color="auto"/>
        <w:bottom w:val="none" w:sz="0" w:space="0" w:color="auto"/>
        <w:right w:val="none" w:sz="0" w:space="0" w:color="auto"/>
      </w:divBdr>
    </w:div>
    <w:div w:id="251086852">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313340692">
      <w:bodyDiv w:val="1"/>
      <w:marLeft w:val="0"/>
      <w:marRight w:val="0"/>
      <w:marTop w:val="0"/>
      <w:marBottom w:val="0"/>
      <w:divBdr>
        <w:top w:val="none" w:sz="0" w:space="0" w:color="auto"/>
        <w:left w:val="none" w:sz="0" w:space="0" w:color="auto"/>
        <w:bottom w:val="none" w:sz="0" w:space="0" w:color="auto"/>
        <w:right w:val="none" w:sz="0" w:space="0" w:color="auto"/>
      </w:divBdr>
    </w:div>
    <w:div w:id="333069380">
      <w:bodyDiv w:val="1"/>
      <w:marLeft w:val="0"/>
      <w:marRight w:val="0"/>
      <w:marTop w:val="0"/>
      <w:marBottom w:val="0"/>
      <w:divBdr>
        <w:top w:val="none" w:sz="0" w:space="0" w:color="auto"/>
        <w:left w:val="none" w:sz="0" w:space="0" w:color="auto"/>
        <w:bottom w:val="none" w:sz="0" w:space="0" w:color="auto"/>
        <w:right w:val="none" w:sz="0" w:space="0" w:color="auto"/>
      </w:divBdr>
    </w:div>
    <w:div w:id="381565586">
      <w:bodyDiv w:val="1"/>
      <w:marLeft w:val="0"/>
      <w:marRight w:val="0"/>
      <w:marTop w:val="0"/>
      <w:marBottom w:val="0"/>
      <w:divBdr>
        <w:top w:val="none" w:sz="0" w:space="0" w:color="auto"/>
        <w:left w:val="none" w:sz="0" w:space="0" w:color="auto"/>
        <w:bottom w:val="none" w:sz="0" w:space="0" w:color="auto"/>
        <w:right w:val="none" w:sz="0" w:space="0" w:color="auto"/>
      </w:divBdr>
    </w:div>
    <w:div w:id="529418919">
      <w:bodyDiv w:val="1"/>
      <w:marLeft w:val="0"/>
      <w:marRight w:val="0"/>
      <w:marTop w:val="0"/>
      <w:marBottom w:val="0"/>
      <w:divBdr>
        <w:top w:val="none" w:sz="0" w:space="0" w:color="auto"/>
        <w:left w:val="none" w:sz="0" w:space="0" w:color="auto"/>
        <w:bottom w:val="none" w:sz="0" w:space="0" w:color="auto"/>
        <w:right w:val="none" w:sz="0" w:space="0" w:color="auto"/>
      </w:divBdr>
    </w:div>
    <w:div w:id="574051639">
      <w:bodyDiv w:val="1"/>
      <w:marLeft w:val="0"/>
      <w:marRight w:val="0"/>
      <w:marTop w:val="0"/>
      <w:marBottom w:val="0"/>
      <w:divBdr>
        <w:top w:val="none" w:sz="0" w:space="0" w:color="auto"/>
        <w:left w:val="none" w:sz="0" w:space="0" w:color="auto"/>
        <w:bottom w:val="none" w:sz="0" w:space="0" w:color="auto"/>
        <w:right w:val="none" w:sz="0" w:space="0" w:color="auto"/>
      </w:divBdr>
    </w:div>
    <w:div w:id="575407237">
      <w:bodyDiv w:val="1"/>
      <w:marLeft w:val="0"/>
      <w:marRight w:val="0"/>
      <w:marTop w:val="0"/>
      <w:marBottom w:val="0"/>
      <w:divBdr>
        <w:top w:val="none" w:sz="0" w:space="0" w:color="auto"/>
        <w:left w:val="none" w:sz="0" w:space="0" w:color="auto"/>
        <w:bottom w:val="none" w:sz="0" w:space="0" w:color="auto"/>
        <w:right w:val="none" w:sz="0" w:space="0" w:color="auto"/>
      </w:divBdr>
      <w:divsChild>
        <w:div w:id="217521992">
          <w:marLeft w:val="0"/>
          <w:marRight w:val="0"/>
          <w:marTop w:val="600"/>
          <w:marBottom w:val="0"/>
          <w:divBdr>
            <w:top w:val="none" w:sz="0" w:space="0" w:color="auto"/>
            <w:left w:val="none" w:sz="0" w:space="0" w:color="auto"/>
            <w:bottom w:val="none" w:sz="0" w:space="0" w:color="auto"/>
            <w:right w:val="none" w:sz="0" w:space="0" w:color="auto"/>
          </w:divBdr>
        </w:div>
      </w:divsChild>
    </w:div>
    <w:div w:id="698631747">
      <w:bodyDiv w:val="1"/>
      <w:marLeft w:val="0"/>
      <w:marRight w:val="0"/>
      <w:marTop w:val="0"/>
      <w:marBottom w:val="0"/>
      <w:divBdr>
        <w:top w:val="none" w:sz="0" w:space="0" w:color="auto"/>
        <w:left w:val="none" w:sz="0" w:space="0" w:color="auto"/>
        <w:bottom w:val="none" w:sz="0" w:space="0" w:color="auto"/>
        <w:right w:val="none" w:sz="0" w:space="0" w:color="auto"/>
      </w:divBdr>
    </w:div>
    <w:div w:id="748696908">
      <w:bodyDiv w:val="1"/>
      <w:marLeft w:val="0"/>
      <w:marRight w:val="0"/>
      <w:marTop w:val="0"/>
      <w:marBottom w:val="0"/>
      <w:divBdr>
        <w:top w:val="none" w:sz="0" w:space="0" w:color="auto"/>
        <w:left w:val="none" w:sz="0" w:space="0" w:color="auto"/>
        <w:bottom w:val="none" w:sz="0" w:space="0" w:color="auto"/>
        <w:right w:val="none" w:sz="0" w:space="0" w:color="auto"/>
      </w:divBdr>
    </w:div>
    <w:div w:id="860322402">
      <w:bodyDiv w:val="1"/>
      <w:marLeft w:val="0"/>
      <w:marRight w:val="0"/>
      <w:marTop w:val="0"/>
      <w:marBottom w:val="0"/>
      <w:divBdr>
        <w:top w:val="none" w:sz="0" w:space="0" w:color="auto"/>
        <w:left w:val="none" w:sz="0" w:space="0" w:color="auto"/>
        <w:bottom w:val="none" w:sz="0" w:space="0" w:color="auto"/>
        <w:right w:val="none" w:sz="0" w:space="0" w:color="auto"/>
      </w:divBdr>
    </w:div>
    <w:div w:id="977295642">
      <w:bodyDiv w:val="1"/>
      <w:marLeft w:val="0"/>
      <w:marRight w:val="0"/>
      <w:marTop w:val="0"/>
      <w:marBottom w:val="0"/>
      <w:divBdr>
        <w:top w:val="none" w:sz="0" w:space="0" w:color="auto"/>
        <w:left w:val="none" w:sz="0" w:space="0" w:color="auto"/>
        <w:bottom w:val="none" w:sz="0" w:space="0" w:color="auto"/>
        <w:right w:val="none" w:sz="0" w:space="0" w:color="auto"/>
      </w:divBdr>
    </w:div>
    <w:div w:id="1026757441">
      <w:bodyDiv w:val="1"/>
      <w:marLeft w:val="0"/>
      <w:marRight w:val="0"/>
      <w:marTop w:val="0"/>
      <w:marBottom w:val="0"/>
      <w:divBdr>
        <w:top w:val="none" w:sz="0" w:space="0" w:color="auto"/>
        <w:left w:val="none" w:sz="0" w:space="0" w:color="auto"/>
        <w:bottom w:val="none" w:sz="0" w:space="0" w:color="auto"/>
        <w:right w:val="none" w:sz="0" w:space="0" w:color="auto"/>
      </w:divBdr>
      <w:divsChild>
        <w:div w:id="529924167">
          <w:marLeft w:val="0"/>
          <w:marRight w:val="0"/>
          <w:marTop w:val="0"/>
          <w:marBottom w:val="0"/>
          <w:divBdr>
            <w:top w:val="none" w:sz="0" w:space="0" w:color="auto"/>
            <w:left w:val="none" w:sz="0" w:space="0" w:color="auto"/>
            <w:bottom w:val="none" w:sz="0" w:space="0" w:color="auto"/>
            <w:right w:val="none" w:sz="0" w:space="0" w:color="auto"/>
          </w:divBdr>
        </w:div>
      </w:divsChild>
    </w:div>
    <w:div w:id="1028947142">
      <w:bodyDiv w:val="1"/>
      <w:marLeft w:val="0"/>
      <w:marRight w:val="0"/>
      <w:marTop w:val="0"/>
      <w:marBottom w:val="0"/>
      <w:divBdr>
        <w:top w:val="none" w:sz="0" w:space="0" w:color="auto"/>
        <w:left w:val="none" w:sz="0" w:space="0" w:color="auto"/>
        <w:bottom w:val="none" w:sz="0" w:space="0" w:color="auto"/>
        <w:right w:val="none" w:sz="0" w:space="0" w:color="auto"/>
      </w:divBdr>
    </w:div>
    <w:div w:id="1046641814">
      <w:bodyDiv w:val="1"/>
      <w:marLeft w:val="0"/>
      <w:marRight w:val="0"/>
      <w:marTop w:val="0"/>
      <w:marBottom w:val="0"/>
      <w:divBdr>
        <w:top w:val="none" w:sz="0" w:space="0" w:color="auto"/>
        <w:left w:val="none" w:sz="0" w:space="0" w:color="auto"/>
        <w:bottom w:val="none" w:sz="0" w:space="0" w:color="auto"/>
        <w:right w:val="none" w:sz="0" w:space="0" w:color="auto"/>
      </w:divBdr>
    </w:div>
    <w:div w:id="1147824545">
      <w:bodyDiv w:val="1"/>
      <w:marLeft w:val="0"/>
      <w:marRight w:val="0"/>
      <w:marTop w:val="0"/>
      <w:marBottom w:val="0"/>
      <w:divBdr>
        <w:top w:val="none" w:sz="0" w:space="0" w:color="auto"/>
        <w:left w:val="none" w:sz="0" w:space="0" w:color="auto"/>
        <w:bottom w:val="none" w:sz="0" w:space="0" w:color="auto"/>
        <w:right w:val="none" w:sz="0" w:space="0" w:color="auto"/>
      </w:divBdr>
    </w:div>
    <w:div w:id="1183975408">
      <w:bodyDiv w:val="1"/>
      <w:marLeft w:val="0"/>
      <w:marRight w:val="0"/>
      <w:marTop w:val="0"/>
      <w:marBottom w:val="0"/>
      <w:divBdr>
        <w:top w:val="none" w:sz="0" w:space="0" w:color="auto"/>
        <w:left w:val="none" w:sz="0" w:space="0" w:color="auto"/>
        <w:bottom w:val="none" w:sz="0" w:space="0" w:color="auto"/>
        <w:right w:val="none" w:sz="0" w:space="0" w:color="auto"/>
      </w:divBdr>
    </w:div>
    <w:div w:id="1244798502">
      <w:bodyDiv w:val="1"/>
      <w:marLeft w:val="0"/>
      <w:marRight w:val="0"/>
      <w:marTop w:val="0"/>
      <w:marBottom w:val="0"/>
      <w:divBdr>
        <w:top w:val="none" w:sz="0" w:space="0" w:color="auto"/>
        <w:left w:val="none" w:sz="0" w:space="0" w:color="auto"/>
        <w:bottom w:val="none" w:sz="0" w:space="0" w:color="auto"/>
        <w:right w:val="none" w:sz="0" w:space="0" w:color="auto"/>
      </w:divBdr>
    </w:div>
    <w:div w:id="1270552105">
      <w:bodyDiv w:val="1"/>
      <w:marLeft w:val="0"/>
      <w:marRight w:val="0"/>
      <w:marTop w:val="0"/>
      <w:marBottom w:val="0"/>
      <w:divBdr>
        <w:top w:val="none" w:sz="0" w:space="0" w:color="auto"/>
        <w:left w:val="none" w:sz="0" w:space="0" w:color="auto"/>
        <w:bottom w:val="none" w:sz="0" w:space="0" w:color="auto"/>
        <w:right w:val="none" w:sz="0" w:space="0" w:color="auto"/>
      </w:divBdr>
    </w:div>
    <w:div w:id="1335762558">
      <w:bodyDiv w:val="1"/>
      <w:marLeft w:val="0"/>
      <w:marRight w:val="0"/>
      <w:marTop w:val="0"/>
      <w:marBottom w:val="0"/>
      <w:divBdr>
        <w:top w:val="none" w:sz="0" w:space="0" w:color="auto"/>
        <w:left w:val="none" w:sz="0" w:space="0" w:color="auto"/>
        <w:bottom w:val="none" w:sz="0" w:space="0" w:color="auto"/>
        <w:right w:val="none" w:sz="0" w:space="0" w:color="auto"/>
      </w:divBdr>
    </w:div>
    <w:div w:id="1435594189">
      <w:bodyDiv w:val="1"/>
      <w:marLeft w:val="0"/>
      <w:marRight w:val="0"/>
      <w:marTop w:val="0"/>
      <w:marBottom w:val="0"/>
      <w:divBdr>
        <w:top w:val="none" w:sz="0" w:space="0" w:color="auto"/>
        <w:left w:val="none" w:sz="0" w:space="0" w:color="auto"/>
        <w:bottom w:val="none" w:sz="0" w:space="0" w:color="auto"/>
        <w:right w:val="none" w:sz="0" w:space="0" w:color="auto"/>
      </w:divBdr>
    </w:div>
    <w:div w:id="1461150156">
      <w:bodyDiv w:val="1"/>
      <w:marLeft w:val="0"/>
      <w:marRight w:val="0"/>
      <w:marTop w:val="0"/>
      <w:marBottom w:val="0"/>
      <w:divBdr>
        <w:top w:val="none" w:sz="0" w:space="0" w:color="auto"/>
        <w:left w:val="none" w:sz="0" w:space="0" w:color="auto"/>
        <w:bottom w:val="none" w:sz="0" w:space="0" w:color="auto"/>
        <w:right w:val="none" w:sz="0" w:space="0" w:color="auto"/>
      </w:divBdr>
    </w:div>
    <w:div w:id="1582786968">
      <w:bodyDiv w:val="1"/>
      <w:marLeft w:val="0"/>
      <w:marRight w:val="0"/>
      <w:marTop w:val="0"/>
      <w:marBottom w:val="0"/>
      <w:divBdr>
        <w:top w:val="none" w:sz="0" w:space="0" w:color="auto"/>
        <w:left w:val="none" w:sz="0" w:space="0" w:color="auto"/>
        <w:bottom w:val="none" w:sz="0" w:space="0" w:color="auto"/>
        <w:right w:val="none" w:sz="0" w:space="0" w:color="auto"/>
      </w:divBdr>
    </w:div>
    <w:div w:id="1645885498">
      <w:bodyDiv w:val="1"/>
      <w:marLeft w:val="0"/>
      <w:marRight w:val="0"/>
      <w:marTop w:val="0"/>
      <w:marBottom w:val="0"/>
      <w:divBdr>
        <w:top w:val="none" w:sz="0" w:space="0" w:color="auto"/>
        <w:left w:val="none" w:sz="0" w:space="0" w:color="auto"/>
        <w:bottom w:val="none" w:sz="0" w:space="0" w:color="auto"/>
        <w:right w:val="none" w:sz="0" w:space="0" w:color="auto"/>
      </w:divBdr>
    </w:div>
    <w:div w:id="1679310729">
      <w:bodyDiv w:val="1"/>
      <w:marLeft w:val="0"/>
      <w:marRight w:val="0"/>
      <w:marTop w:val="0"/>
      <w:marBottom w:val="0"/>
      <w:divBdr>
        <w:top w:val="none" w:sz="0" w:space="0" w:color="auto"/>
        <w:left w:val="none" w:sz="0" w:space="0" w:color="auto"/>
        <w:bottom w:val="none" w:sz="0" w:space="0" w:color="auto"/>
        <w:right w:val="none" w:sz="0" w:space="0" w:color="auto"/>
      </w:divBdr>
    </w:div>
    <w:div w:id="1957060566">
      <w:bodyDiv w:val="1"/>
      <w:marLeft w:val="0"/>
      <w:marRight w:val="0"/>
      <w:marTop w:val="0"/>
      <w:marBottom w:val="0"/>
      <w:divBdr>
        <w:top w:val="none" w:sz="0" w:space="0" w:color="auto"/>
        <w:left w:val="none" w:sz="0" w:space="0" w:color="auto"/>
        <w:bottom w:val="none" w:sz="0" w:space="0" w:color="auto"/>
        <w:right w:val="none" w:sz="0" w:space="0" w:color="auto"/>
      </w:divBdr>
    </w:div>
    <w:div w:id="1986007939">
      <w:bodyDiv w:val="1"/>
      <w:marLeft w:val="0"/>
      <w:marRight w:val="0"/>
      <w:marTop w:val="0"/>
      <w:marBottom w:val="0"/>
      <w:divBdr>
        <w:top w:val="none" w:sz="0" w:space="0" w:color="auto"/>
        <w:left w:val="none" w:sz="0" w:space="0" w:color="auto"/>
        <w:bottom w:val="none" w:sz="0" w:space="0" w:color="auto"/>
        <w:right w:val="none" w:sz="0" w:space="0" w:color="auto"/>
      </w:divBdr>
    </w:div>
    <w:div w:id="203911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rtbrandstudios.com/" TargetMode="External"/><Relationship Id="rId20" Type="http://schemas.openxmlformats.org/officeDocument/2006/relationships/hyperlink" Target="http://www.artbrandstudios.com" TargetMode="External"/><Relationship Id="rId21" Type="http://schemas.openxmlformats.org/officeDocument/2006/relationships/hyperlink" Target="http://www.thomaskinkade.com" TargetMode="External"/><Relationship Id="rId22" Type="http://schemas.openxmlformats.org/officeDocument/2006/relationships/fontTable" Target="fontTable.xml"/><Relationship Id="rId23" Type="http://schemas.openxmlformats.org/officeDocument/2006/relationships/theme" Target="theme/theme1.xml"/><Relationship Id="rId25" Type="http://schemas.microsoft.com/office/2011/relationships/commentsExtended" Target="commentsExtended.xml"/><Relationship Id="rId26" Type="http://schemas.microsoft.com/office/2011/relationships/people" Target="people.xml"/><Relationship Id="rId10" Type="http://schemas.openxmlformats.org/officeDocument/2006/relationships/hyperlink" Target="http://www.redwoodmg.com/events/abs-platform-artist-content/" TargetMode="External"/><Relationship Id="rId11" Type="http://schemas.openxmlformats.org/officeDocument/2006/relationships/hyperlink" Target="http://www.redwoodmg.com" TargetMode="External"/><Relationship Id="rId12" Type="http://schemas.openxmlformats.org/officeDocument/2006/relationships/hyperlink" Target="http://www.artbusinessnews.com" TargetMode="External"/><Relationship Id="rId13" Type="http://schemas.openxmlformats.org/officeDocument/2006/relationships/hyperlink" Target="http://www.decormagazine.com" TargetMode="External"/><Relationship Id="rId14" Type="http://schemas.openxmlformats.org/officeDocument/2006/relationships/hyperlink" Target="http://www.artexponewyork.com" TargetMode="External"/><Relationship Id="rId15" Type="http://schemas.openxmlformats.org/officeDocument/2006/relationships/hyperlink" Target="http://www.art-sandiego.com" TargetMode="External"/><Relationship Id="rId16" Type="http://schemas.openxmlformats.org/officeDocument/2006/relationships/hyperlink" Target="http://www.spectrum-miami.com" TargetMode="External"/><Relationship Id="rId17" Type="http://schemas.openxmlformats.org/officeDocument/2006/relationships/hyperlink" Target="http://www.spectrum-indianwells.com" TargetMode="External"/><Relationship Id="rId18" Type="http://schemas.openxmlformats.org/officeDocument/2006/relationships/hyperlink" Target="http://www.artsantafe.com" TargetMode="External"/><Relationship Id="rId19" Type="http://schemas.openxmlformats.org/officeDocument/2006/relationships/hyperlink" Target="http://www.reddotmiami.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aclyn@oliveprsolutions.com" TargetMode="External"/><Relationship Id="rId8" Type="http://schemas.openxmlformats.org/officeDocument/2006/relationships/hyperlink" Target="http://redwoodm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5568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OlivePR</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Croop</dc:creator>
  <cp:lastModifiedBy>Linda Mariano</cp:lastModifiedBy>
  <cp:revision>2</cp:revision>
  <cp:lastPrinted>2015-12-11T22:11:00Z</cp:lastPrinted>
  <dcterms:created xsi:type="dcterms:W3CDTF">2016-06-21T21:12:00Z</dcterms:created>
  <dcterms:modified xsi:type="dcterms:W3CDTF">2016-06-21T21:12:00Z</dcterms:modified>
</cp:coreProperties>
</file>